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FC92B" w14:textId="632213B0" w:rsidR="0013190E" w:rsidRPr="00466C91" w:rsidRDefault="0013190E" w:rsidP="00D402F8">
      <w:pPr>
        <w:tabs>
          <w:tab w:val="left" w:pos="993"/>
        </w:tabs>
        <w:ind w:firstLine="567"/>
        <w:jc w:val="right"/>
        <w:rPr>
          <w:color w:val="auto"/>
          <w:sz w:val="24"/>
          <w:szCs w:val="24"/>
        </w:rPr>
      </w:pPr>
      <w:r w:rsidRPr="00466C91">
        <w:rPr>
          <w:color w:val="auto"/>
          <w:sz w:val="24"/>
          <w:szCs w:val="24"/>
        </w:rPr>
        <w:t>Проект</w:t>
      </w:r>
    </w:p>
    <w:p w14:paraId="1935690A" w14:textId="77777777" w:rsidR="0013190E" w:rsidRPr="00466C91" w:rsidRDefault="0013190E" w:rsidP="00D402F8">
      <w:pPr>
        <w:tabs>
          <w:tab w:val="left" w:pos="993"/>
        </w:tabs>
        <w:ind w:firstLine="567"/>
        <w:jc w:val="right"/>
        <w:rPr>
          <w:color w:val="auto"/>
          <w:sz w:val="24"/>
          <w:szCs w:val="24"/>
        </w:rPr>
      </w:pPr>
    </w:p>
    <w:p w14:paraId="0EC069E4" w14:textId="0D1F52B7" w:rsidR="00E07C63" w:rsidRPr="00466C91" w:rsidRDefault="00E07C63" w:rsidP="00D402F8">
      <w:pPr>
        <w:tabs>
          <w:tab w:val="left" w:pos="993"/>
        </w:tabs>
        <w:ind w:firstLine="567"/>
        <w:jc w:val="center"/>
        <w:rPr>
          <w:b/>
          <w:color w:val="auto"/>
          <w:sz w:val="24"/>
          <w:szCs w:val="24"/>
        </w:rPr>
      </w:pPr>
      <w:bookmarkStart w:id="0" w:name="_Hlk85121769"/>
      <w:r w:rsidRPr="00466C91">
        <w:rPr>
          <w:b/>
          <w:color w:val="auto"/>
          <w:sz w:val="24"/>
          <w:szCs w:val="24"/>
        </w:rPr>
        <w:t>ЗАКОН КЫРГЫЗСКОЙ РЕСПУБЛИКИ</w:t>
      </w:r>
      <w:r w:rsidR="0066030B" w:rsidRPr="00466C91">
        <w:rPr>
          <w:b/>
          <w:color w:val="auto"/>
          <w:sz w:val="24"/>
          <w:szCs w:val="24"/>
        </w:rPr>
        <w:t xml:space="preserve"> </w:t>
      </w:r>
    </w:p>
    <w:p w14:paraId="05B4EB9C" w14:textId="77777777" w:rsidR="00111500" w:rsidRPr="00466C91" w:rsidRDefault="00111500" w:rsidP="00D402F8">
      <w:pPr>
        <w:tabs>
          <w:tab w:val="left" w:pos="993"/>
        </w:tabs>
        <w:ind w:firstLine="567"/>
        <w:jc w:val="center"/>
        <w:rPr>
          <w:b/>
          <w:color w:val="auto"/>
          <w:sz w:val="24"/>
          <w:szCs w:val="24"/>
        </w:rPr>
      </w:pPr>
    </w:p>
    <w:p w14:paraId="1D5C6388" w14:textId="179C36A1" w:rsidR="00CE0225" w:rsidRPr="00466C91" w:rsidRDefault="0066030B" w:rsidP="00D402F8">
      <w:pPr>
        <w:tabs>
          <w:tab w:val="left" w:pos="993"/>
        </w:tabs>
        <w:ind w:firstLine="567"/>
        <w:jc w:val="center"/>
        <w:rPr>
          <w:b/>
          <w:color w:val="auto"/>
          <w:sz w:val="24"/>
          <w:szCs w:val="24"/>
        </w:rPr>
      </w:pPr>
      <w:r w:rsidRPr="00466C91">
        <w:rPr>
          <w:b/>
          <w:color w:val="auto"/>
          <w:sz w:val="24"/>
          <w:szCs w:val="24"/>
        </w:rPr>
        <w:t>«О внесении изменений в Закон Кыргызской Республики «О рекламе»</w:t>
      </w:r>
      <w:r w:rsidR="00F268E1" w:rsidRPr="00466C91">
        <w:rPr>
          <w:b/>
          <w:color w:val="auto"/>
          <w:sz w:val="24"/>
          <w:szCs w:val="24"/>
        </w:rPr>
        <w:t xml:space="preserve"> </w:t>
      </w:r>
    </w:p>
    <w:bookmarkEnd w:id="0"/>
    <w:p w14:paraId="7C632A4D" w14:textId="77777777" w:rsidR="007E6DEA" w:rsidRPr="00466C91" w:rsidRDefault="007E6DEA" w:rsidP="00D402F8">
      <w:pPr>
        <w:tabs>
          <w:tab w:val="left" w:pos="993"/>
        </w:tabs>
        <w:ind w:firstLine="567"/>
        <w:jc w:val="center"/>
        <w:rPr>
          <w:color w:val="auto"/>
          <w:sz w:val="24"/>
          <w:szCs w:val="24"/>
        </w:rPr>
      </w:pPr>
    </w:p>
    <w:p w14:paraId="035ABA45" w14:textId="77777777" w:rsidR="0066030B" w:rsidRPr="00466C91" w:rsidRDefault="0066030B" w:rsidP="00D402F8">
      <w:pPr>
        <w:tabs>
          <w:tab w:val="left" w:pos="993"/>
        </w:tabs>
        <w:ind w:firstLine="567"/>
        <w:rPr>
          <w:color w:val="auto"/>
          <w:sz w:val="24"/>
          <w:szCs w:val="24"/>
        </w:rPr>
      </w:pPr>
    </w:p>
    <w:p w14:paraId="4AA8AAEE" w14:textId="77777777" w:rsidR="0066030B" w:rsidRPr="00466C91" w:rsidRDefault="0066030B" w:rsidP="00D402F8">
      <w:pPr>
        <w:pStyle w:val="tkZagolovok5"/>
        <w:tabs>
          <w:tab w:val="left" w:pos="993"/>
          <w:tab w:val="left" w:pos="1418"/>
        </w:tabs>
        <w:spacing w:before="0"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Статья 1.</w:t>
      </w:r>
    </w:p>
    <w:p w14:paraId="43B23956" w14:textId="2B75EC2A" w:rsidR="0066030B" w:rsidRPr="00466C91" w:rsidRDefault="0066030B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Внести в </w:t>
      </w:r>
      <w:hyperlink r:id="rId8" w:history="1">
        <w:r w:rsidRPr="00466C91">
          <w:rPr>
            <w:rFonts w:ascii="Times New Roman" w:eastAsiaTheme="minorHAnsi" w:hAnsi="Times New Roman" w:cs="Times New Roman"/>
            <w:bCs/>
            <w:sz w:val="24"/>
            <w:szCs w:val="24"/>
            <w:lang w:eastAsia="en-US"/>
          </w:rPr>
          <w:t>Закон</w:t>
        </w:r>
      </w:hyperlink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Кыргызской Республики </w:t>
      </w:r>
      <w:r w:rsidR="00204C94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 рекламе</w:t>
      </w:r>
      <w:r w:rsidR="00204C94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(Ведомости </w:t>
      </w:r>
      <w:proofErr w:type="spellStart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Жогорку</w:t>
      </w:r>
      <w:proofErr w:type="spellEnd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Кенеша</w:t>
      </w:r>
      <w:proofErr w:type="spellEnd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Кыргызской Республики, 1999 г., № 4, ст.195) следующие изменения:</w:t>
      </w:r>
    </w:p>
    <w:p w14:paraId="09920940" w14:textId="74B13264" w:rsidR="0066030B" w:rsidRPr="00466C91" w:rsidRDefault="00917AD9" w:rsidP="00D6555B">
      <w:pPr>
        <w:pStyle w:val="tkTekst"/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567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ч</w:t>
      </w:r>
      <w:r w:rsidR="00046B8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асть 1 </w:t>
      </w:r>
      <w:r w:rsidR="005F206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статьи 1 </w:t>
      </w:r>
      <w:r w:rsidR="00046B8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изложить в следующей редакции</w:t>
      </w:r>
      <w:r w:rsidR="0066030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74B064A5" w14:textId="77777777" w:rsidR="00D402F8" w:rsidRPr="00466C91" w:rsidRDefault="00046B8D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«1. </w:t>
      </w:r>
      <w:r w:rsidR="00D402F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Настоящий Закон определяет правовые основы отношений в области производства, размещения и распространения рекламы, контроля над ними и их регулирования.</w:t>
      </w:r>
    </w:p>
    <w:p w14:paraId="4C9723B9" w14:textId="30C08F80" w:rsidR="00046B8D" w:rsidRPr="00466C91" w:rsidRDefault="00D402F8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Целями настоящего Закона являются создание благоприятных условий для производства, размещения и распространения рекламы, реализация права потребителей на получение добросовестной и достоверной рекламы, создание благоприятных условий для производства, размещения и распространения социальной и государственной рекламы, предупреждение нарушения законодательства о рекламе, а также пресечение фактов ненадлежащей рекламы на территории Кыргызской Республики</w:t>
      </w:r>
      <w:r w:rsidR="00046B8D" w:rsidRPr="00466C91">
        <w:rPr>
          <w:rFonts w:ascii="Times New Roman" w:hAnsi="Times New Roman" w:cs="Times New Roman"/>
          <w:bCs/>
          <w:sz w:val="24"/>
          <w:szCs w:val="24"/>
        </w:rPr>
        <w:t>.</w:t>
      </w:r>
      <w:r w:rsidRPr="00466C91">
        <w:rPr>
          <w:rFonts w:ascii="Times New Roman" w:hAnsi="Times New Roman" w:cs="Times New Roman"/>
          <w:bCs/>
          <w:sz w:val="24"/>
          <w:szCs w:val="24"/>
        </w:rPr>
        <w:t>»</w:t>
      </w:r>
      <w:r w:rsidR="00046B8D" w:rsidRPr="00466C91">
        <w:rPr>
          <w:rFonts w:ascii="Times New Roman" w:hAnsi="Times New Roman" w:cs="Times New Roman"/>
          <w:bCs/>
          <w:sz w:val="24"/>
          <w:szCs w:val="24"/>
        </w:rPr>
        <w:t>;</w:t>
      </w:r>
    </w:p>
    <w:p w14:paraId="664DF139" w14:textId="52D7AFD0" w:rsidR="00D402F8" w:rsidRPr="00466C91" w:rsidRDefault="0034470F" w:rsidP="00D6555B">
      <w:pPr>
        <w:pStyle w:val="tkTekst"/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D402F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части 2 статьи 1 после слов «</w:t>
      </w:r>
      <w:r w:rsidR="00D402F8" w:rsidRPr="00466C91">
        <w:rPr>
          <w:rFonts w:ascii="Times New Roman" w:hAnsi="Times New Roman" w:cs="Times New Roman"/>
          <w:sz w:val="24"/>
          <w:szCs w:val="24"/>
        </w:rPr>
        <w:t>Настоящий Закон применяется</w:t>
      </w:r>
      <w:r w:rsidR="00D402F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 дополнить словами «</w:t>
      </w:r>
      <w:r w:rsidR="00D402F8" w:rsidRPr="00466C91">
        <w:rPr>
          <w:rFonts w:ascii="Times New Roman" w:hAnsi="Times New Roman" w:cs="Times New Roman"/>
          <w:sz w:val="24"/>
          <w:szCs w:val="24"/>
        </w:rPr>
        <w:t>к отношениям в сфере рекламы независимо от места ее производства, если распространение рекламы осуществляется на территории Кыргызской Республики, также применяется</w:t>
      </w:r>
      <w:r w:rsidR="00D402F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5D425F79" w14:textId="5D61B22C" w:rsidR="006224DF" w:rsidRPr="00466C91" w:rsidRDefault="0034470F" w:rsidP="00D6555B">
      <w:pPr>
        <w:pStyle w:val="Default"/>
        <w:numPr>
          <w:ilvl w:val="0"/>
          <w:numId w:val="1"/>
        </w:numPr>
        <w:tabs>
          <w:tab w:val="left" w:pos="993"/>
          <w:tab w:val="left" w:pos="1418"/>
        </w:tabs>
        <w:ind w:left="0"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>в</w:t>
      </w:r>
      <w:r w:rsidR="006224DF" w:rsidRPr="00466C91">
        <w:rPr>
          <w:bCs/>
          <w:color w:val="auto"/>
        </w:rPr>
        <w:t xml:space="preserve"> статье 2:</w:t>
      </w:r>
    </w:p>
    <w:p w14:paraId="1A4AB59D" w14:textId="2DBFDC90" w:rsidR="00D402F8" w:rsidRPr="00466C91" w:rsidRDefault="006224DF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 xml:space="preserve">а) </w:t>
      </w:r>
      <w:r w:rsidR="00D402F8" w:rsidRPr="00466C91">
        <w:rPr>
          <w:bCs/>
          <w:color w:val="auto"/>
        </w:rPr>
        <w:t>абзац второй изложить в следующей редакции:</w:t>
      </w:r>
    </w:p>
    <w:p w14:paraId="02B657A6" w14:textId="06067CC3" w:rsidR="00D402F8" w:rsidRPr="00466C91" w:rsidRDefault="00D402F8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>«реклама – информация об объекте рекламирования, распространяемая в любой форме, с помощью любых средств, направленная на формирование и поддержание интереса потребителя рекламы к объекту рекламирования, а также способствующая его реализации и/или продвижению на рынке;»;</w:t>
      </w:r>
    </w:p>
    <w:p w14:paraId="00DEBB51" w14:textId="6DBAD476" w:rsidR="00D402F8" w:rsidRPr="00466C91" w:rsidRDefault="00D402F8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</w:rPr>
      </w:pPr>
      <w:r w:rsidRPr="00466C91">
        <w:rPr>
          <w:bCs/>
        </w:rPr>
        <w:t xml:space="preserve">б) дополнить </w:t>
      </w:r>
      <w:r w:rsidR="00E73FC8" w:rsidRPr="00466C91">
        <w:rPr>
          <w:bCs/>
        </w:rPr>
        <w:t xml:space="preserve">четвертым </w:t>
      </w:r>
      <w:r w:rsidRPr="00466C91">
        <w:rPr>
          <w:bCs/>
        </w:rPr>
        <w:t>абзац</w:t>
      </w:r>
      <w:r w:rsidR="00F52367" w:rsidRPr="00466C91">
        <w:rPr>
          <w:bCs/>
        </w:rPr>
        <w:t>е</w:t>
      </w:r>
      <w:r w:rsidR="00A26996" w:rsidRPr="00466C91">
        <w:rPr>
          <w:bCs/>
        </w:rPr>
        <w:t>м</w:t>
      </w:r>
      <w:r w:rsidRPr="00466C91">
        <w:rPr>
          <w:bCs/>
        </w:rPr>
        <w:t xml:space="preserve"> </w:t>
      </w:r>
      <w:r w:rsidR="0034470F" w:rsidRPr="00466C91">
        <w:rPr>
          <w:bCs/>
          <w:color w:val="auto"/>
        </w:rPr>
        <w:t>в следующей редакции</w:t>
      </w:r>
      <w:r w:rsidRPr="00466C91">
        <w:rPr>
          <w:bCs/>
        </w:rPr>
        <w:t>:</w:t>
      </w:r>
    </w:p>
    <w:p w14:paraId="4AF0B666" w14:textId="03870450" w:rsidR="00D402F8" w:rsidRPr="00466C91" w:rsidRDefault="00D402F8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</w:rPr>
      </w:pPr>
      <w:r w:rsidRPr="00466C91">
        <w:rPr>
          <w:bCs/>
        </w:rPr>
        <w:t>«объект рекламирования – физическое лицо и/или юридическое лицо, товар, услуга, результаты интеллектуальной деятельности, права, охраняемые законом интересы собственника, конкурсы, лотереи, игры, основанные на риске игры, пари, коммерческие/спортивные мероприятия, явления;»;</w:t>
      </w:r>
    </w:p>
    <w:p w14:paraId="56559B0B" w14:textId="510E1BCA" w:rsidR="00046B8D" w:rsidRPr="00466C91" w:rsidRDefault="00D402F8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</w:rPr>
        <w:t xml:space="preserve">в) </w:t>
      </w:r>
      <w:r w:rsidR="00F52367" w:rsidRPr="00466C91">
        <w:rPr>
          <w:bCs/>
        </w:rPr>
        <w:t xml:space="preserve">в </w:t>
      </w:r>
      <w:r w:rsidR="006224DF" w:rsidRPr="00466C91">
        <w:rPr>
          <w:bCs/>
          <w:color w:val="auto"/>
        </w:rPr>
        <w:t>а</w:t>
      </w:r>
      <w:r w:rsidR="00046B8D" w:rsidRPr="00466C91">
        <w:rPr>
          <w:bCs/>
          <w:color w:val="auto"/>
        </w:rPr>
        <w:t>бзац</w:t>
      </w:r>
      <w:r w:rsidR="00F52367" w:rsidRPr="00466C91">
        <w:rPr>
          <w:bCs/>
          <w:color w:val="auto"/>
        </w:rPr>
        <w:t>е</w:t>
      </w:r>
      <w:r w:rsidR="00046B8D" w:rsidRPr="00466C91">
        <w:rPr>
          <w:bCs/>
          <w:color w:val="auto"/>
        </w:rPr>
        <w:t xml:space="preserve"> четверт</w:t>
      </w:r>
      <w:r w:rsidR="00F52367" w:rsidRPr="00466C91">
        <w:rPr>
          <w:bCs/>
          <w:color w:val="auto"/>
        </w:rPr>
        <w:t>ом после слов «</w:t>
      </w:r>
      <w:r w:rsidR="00F52367" w:rsidRPr="00466C91">
        <w:rPr>
          <w:bCs/>
        </w:rPr>
        <w:t>Кыргызской Республики</w:t>
      </w:r>
      <w:r w:rsidR="00F52367" w:rsidRPr="00466C91">
        <w:rPr>
          <w:bCs/>
          <w:color w:val="auto"/>
        </w:rPr>
        <w:t>»</w:t>
      </w:r>
      <w:r w:rsidR="00046B8D" w:rsidRPr="00466C91">
        <w:rPr>
          <w:bCs/>
          <w:color w:val="auto"/>
        </w:rPr>
        <w:t xml:space="preserve"> дополнить словами «о рекламе»;</w:t>
      </w:r>
    </w:p>
    <w:p w14:paraId="58E9D014" w14:textId="0DEC8E23" w:rsidR="00A26996" w:rsidRPr="00466C91" w:rsidRDefault="00D402F8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г) </w:t>
      </w:r>
      <w:r w:rsidR="00F52367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</w:t>
      </w:r>
      <w:r w:rsidR="00A26996" w:rsidRPr="00466C91">
        <w:rPr>
          <w:rFonts w:ascii="Times New Roman" w:hAnsi="Times New Roman" w:cs="Times New Roman"/>
          <w:bCs/>
          <w:sz w:val="24"/>
          <w:szCs w:val="24"/>
        </w:rPr>
        <w:t>абзац</w:t>
      </w:r>
      <w:r w:rsidR="00F52367" w:rsidRPr="00466C91">
        <w:rPr>
          <w:rFonts w:ascii="Times New Roman" w:hAnsi="Times New Roman" w:cs="Times New Roman"/>
          <w:bCs/>
          <w:sz w:val="24"/>
          <w:szCs w:val="24"/>
        </w:rPr>
        <w:t>е</w:t>
      </w:r>
      <w:r w:rsidR="00A26996" w:rsidRPr="00466C91">
        <w:rPr>
          <w:rFonts w:ascii="Times New Roman" w:hAnsi="Times New Roman" w:cs="Times New Roman"/>
          <w:bCs/>
          <w:sz w:val="24"/>
          <w:szCs w:val="24"/>
        </w:rPr>
        <w:t xml:space="preserve"> восьмо</w:t>
      </w:r>
      <w:r w:rsidR="00F52367" w:rsidRPr="00466C91">
        <w:rPr>
          <w:rFonts w:ascii="Times New Roman" w:hAnsi="Times New Roman" w:cs="Times New Roman"/>
          <w:bCs/>
          <w:sz w:val="24"/>
          <w:szCs w:val="24"/>
        </w:rPr>
        <w:t>м слова «и иными способами» заменить</w:t>
      </w:r>
      <w:r w:rsidR="00A26996" w:rsidRPr="00466C91">
        <w:rPr>
          <w:rFonts w:ascii="Times New Roman" w:hAnsi="Times New Roman" w:cs="Times New Roman"/>
          <w:bCs/>
          <w:sz w:val="24"/>
          <w:szCs w:val="24"/>
        </w:rPr>
        <w:t xml:space="preserve"> словами «</w:t>
      </w:r>
      <w:r w:rsidR="00DE6ED9" w:rsidRPr="00466C91">
        <w:rPr>
          <w:rFonts w:ascii="Times New Roman" w:hAnsi="Times New Roman" w:cs="Times New Roman"/>
          <w:sz w:val="24"/>
          <w:szCs w:val="24"/>
        </w:rPr>
        <w:t xml:space="preserve">информационной </w:t>
      </w:r>
      <w:r w:rsidR="00793A68" w:rsidRPr="00466C91">
        <w:rPr>
          <w:rFonts w:ascii="Times New Roman" w:hAnsi="Times New Roman" w:cs="Times New Roman"/>
          <w:sz w:val="24"/>
          <w:szCs w:val="24"/>
          <w:lang w:val="ky-KG"/>
        </w:rPr>
        <w:t>технологии</w:t>
      </w:r>
      <w:r w:rsidR="00A26996" w:rsidRPr="00466C91">
        <w:rPr>
          <w:rFonts w:ascii="Times New Roman" w:hAnsi="Times New Roman" w:cs="Times New Roman"/>
          <w:sz w:val="24"/>
          <w:szCs w:val="24"/>
        </w:rPr>
        <w:t>;</w:t>
      </w:r>
      <w:r w:rsidR="00A26996" w:rsidRPr="00466C91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04378F64" w14:textId="3D70ED1F" w:rsidR="00A26996" w:rsidRPr="00466C91" w:rsidRDefault="00A26996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д) в девятом абзаце слова «</w:t>
      </w:r>
      <w:r w:rsidRPr="00466C91">
        <w:rPr>
          <w:rFonts w:ascii="Times New Roman" w:hAnsi="Times New Roman" w:cs="Times New Roman"/>
          <w:sz w:val="24"/>
          <w:szCs w:val="24"/>
        </w:rPr>
        <w:t>следствием чего является или может явиться соответствующее воздействие рекламы на них;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</w:t>
      </w:r>
      <w:r w:rsidR="00E07C6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исключить;</w:t>
      </w:r>
    </w:p>
    <w:p w14:paraId="4BB08356" w14:textId="33F89FAF" w:rsidR="00A26996" w:rsidRPr="00466C91" w:rsidRDefault="00A26996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е) в двадцать девятом абзаце после слов «эфирное время» дополнить словами «</w:t>
      </w:r>
      <w:r w:rsidR="0025140E" w:rsidRPr="0025140E">
        <w:rPr>
          <w:rFonts w:ascii="Times New Roman" w:hAnsi="Times New Roman" w:cs="Times New Roman"/>
          <w:sz w:val="24"/>
          <w:szCs w:val="24"/>
        </w:rPr>
        <w:t>пространство, созданное с использованием информационных технологий,»;</w:t>
      </w:r>
    </w:p>
    <w:p w14:paraId="1BBCA532" w14:textId="73F69024" w:rsidR="00333B5F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ж) абзац тридцатый дополнить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 xml:space="preserve"> пятнадцатым и шестнадцатым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подабзацами</w:t>
      </w:r>
      <w:proofErr w:type="spellEnd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следующей редакции:</w:t>
      </w:r>
    </w:p>
    <w:p w14:paraId="2F1A41F6" w14:textId="77777777" w:rsidR="00333B5F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6C91">
        <w:rPr>
          <w:rFonts w:ascii="Times New Roman" w:hAnsi="Times New Roman" w:cs="Times New Roman"/>
          <w:bCs/>
          <w:sz w:val="24"/>
          <w:szCs w:val="24"/>
        </w:rPr>
        <w:t xml:space="preserve"> «- в побуждении населения к употреблению полезных для здоровья продуктов питания;</w:t>
      </w:r>
    </w:p>
    <w:p w14:paraId="1D614932" w14:textId="77777777" w:rsidR="00333B5F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-в защите общества от информации, пропаганды и агитации, направленных на нарушение гендерного равенства;»;</w:t>
      </w:r>
    </w:p>
    <w:p w14:paraId="2D29D907" w14:textId="65E6A477" w:rsidR="006224DF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>з</w:t>
      </w:r>
      <w:r w:rsidR="00A26996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6224D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абзац тридцать третий изложить в следующей редакции: </w:t>
      </w:r>
    </w:p>
    <w:p w14:paraId="3977A7D4" w14:textId="4D5AA6AA" w:rsidR="006224DF" w:rsidRPr="00466C91" w:rsidRDefault="006224D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</w:t>
      </w:r>
      <w:r w:rsidR="00CE0D3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соблюдении прав человека и гражданина, искоренении всех форм дискриминации и насилия, формировании в общественном сознании их неприятия;</w:t>
      </w:r>
      <w:r w:rsidRPr="00466C91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126E734F" w14:textId="23522D55" w:rsidR="00CE0D39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</w:t>
      </w:r>
      <w:r w:rsidR="00C25F6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CE0D3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тридцать шестом абзаце слово «наркотизма» заменить словами «</w:t>
      </w:r>
      <w:r w:rsidR="00CE0D39" w:rsidRPr="00466C91">
        <w:rPr>
          <w:rFonts w:ascii="Times New Roman" w:hAnsi="Times New Roman" w:cs="Times New Roman"/>
          <w:sz w:val="24"/>
          <w:szCs w:val="24"/>
        </w:rPr>
        <w:t>наркотиков и наркотических средств;</w:t>
      </w:r>
      <w:r w:rsidR="00CE0D3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3E6E3207" w14:textId="33E44287" w:rsidR="00C25F68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л</w:t>
      </w:r>
      <w:r w:rsidR="00CE0D3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C25F6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абзац сорок </w:t>
      </w:r>
      <w:r w:rsidR="00D55CD1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второй</w:t>
      </w:r>
      <w:r w:rsidR="00C25F6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изложить в следующей редакции: </w:t>
      </w:r>
    </w:p>
    <w:p w14:paraId="2482115C" w14:textId="6428B169" w:rsidR="00C25F68" w:rsidRPr="00466C91" w:rsidRDefault="00C25F68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«- </w:t>
      </w:r>
      <w:r w:rsidR="00D55CD1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поддержке материнства, </w:t>
      </w:r>
      <w:bookmarkStart w:id="1" w:name="_Hlk85204011"/>
      <w:r w:rsidR="00D55CD1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отцовства и детства, привитии понимания равной ответственности родителей ребенка за воспитание и развитие детей, </w:t>
      </w:r>
      <w:bookmarkEnd w:id="1"/>
      <w:r w:rsidR="00D55CD1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улучшении демографической ситуации в стране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;»;</w:t>
      </w:r>
    </w:p>
    <w:p w14:paraId="767166E0" w14:textId="1371C2BD" w:rsidR="00CE0D39" w:rsidRPr="00466C91" w:rsidRDefault="00333B5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</w:t>
      </w:r>
      <w:r w:rsidR="00176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D12609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 xml:space="preserve">в </w:t>
      </w:r>
      <w:r w:rsidR="00F359DD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сорок четверт</w:t>
      </w:r>
      <w:r w:rsidR="00D12609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ом</w:t>
      </w:r>
      <w:r w:rsidR="00176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абзац</w:t>
      </w:r>
      <w:r w:rsidR="00D12609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е</w:t>
      </w:r>
      <w:r w:rsidR="00176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после слов «телевидении» дополнить словами «</w:t>
      </w:r>
      <w:r w:rsidR="00176699" w:rsidRPr="00466C9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A345FB" w:rsidRPr="00466C91">
        <w:rPr>
          <w:rFonts w:ascii="Times New Roman" w:hAnsi="Times New Roman" w:cs="Times New Roman"/>
          <w:sz w:val="24"/>
          <w:szCs w:val="24"/>
        </w:rPr>
        <w:t>информационн</w:t>
      </w:r>
      <w:proofErr w:type="spellEnd"/>
      <w:r w:rsidR="00793A68" w:rsidRPr="00466C91">
        <w:rPr>
          <w:rFonts w:ascii="Times New Roman" w:hAnsi="Times New Roman" w:cs="Times New Roman"/>
          <w:sz w:val="24"/>
          <w:szCs w:val="24"/>
          <w:lang w:val="ky-KG"/>
        </w:rPr>
        <w:t>ых</w:t>
      </w:r>
      <w:r w:rsidR="00A345FB" w:rsidRPr="00466C91">
        <w:rPr>
          <w:rFonts w:ascii="Times New Roman" w:hAnsi="Times New Roman" w:cs="Times New Roman"/>
          <w:sz w:val="24"/>
          <w:szCs w:val="24"/>
        </w:rPr>
        <w:t xml:space="preserve"> с</w:t>
      </w:r>
      <w:r w:rsidR="00793A68" w:rsidRPr="00466C91">
        <w:rPr>
          <w:rFonts w:ascii="Times New Roman" w:hAnsi="Times New Roman" w:cs="Times New Roman"/>
          <w:sz w:val="24"/>
          <w:szCs w:val="24"/>
          <w:lang w:val="ky-KG"/>
        </w:rPr>
        <w:t>истемах</w:t>
      </w:r>
      <w:r w:rsidR="00176699" w:rsidRPr="00466C91">
        <w:rPr>
          <w:rFonts w:ascii="Times New Roman" w:hAnsi="Times New Roman" w:cs="Times New Roman"/>
          <w:sz w:val="24"/>
          <w:szCs w:val="24"/>
        </w:rPr>
        <w:t>.</w:t>
      </w:r>
      <w:r w:rsidR="00176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4B895B0F" w14:textId="28362817" w:rsidR="00176699" w:rsidRPr="00466C91" w:rsidRDefault="0034470F" w:rsidP="00D6555B">
      <w:pPr>
        <w:pStyle w:val="Default"/>
        <w:numPr>
          <w:ilvl w:val="0"/>
          <w:numId w:val="1"/>
        </w:numPr>
        <w:tabs>
          <w:tab w:val="left" w:pos="993"/>
          <w:tab w:val="left" w:pos="1418"/>
        </w:tabs>
        <w:ind w:left="0"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>в</w:t>
      </w:r>
      <w:r w:rsidR="00176699" w:rsidRPr="00466C91">
        <w:rPr>
          <w:bCs/>
          <w:color w:val="auto"/>
        </w:rPr>
        <w:t xml:space="preserve"> статье 3 слова «и иных нормативных правовых актов Кыргызской Республики» исключить;</w:t>
      </w:r>
    </w:p>
    <w:p w14:paraId="6D2A3026" w14:textId="31832E69" w:rsidR="00046B8D" w:rsidRPr="00466C91" w:rsidRDefault="00A743D2" w:rsidP="00D6555B">
      <w:pPr>
        <w:pStyle w:val="Default"/>
        <w:numPr>
          <w:ilvl w:val="0"/>
          <w:numId w:val="1"/>
        </w:numPr>
        <w:tabs>
          <w:tab w:val="left" w:pos="993"/>
          <w:tab w:val="left" w:pos="1418"/>
        </w:tabs>
        <w:ind w:left="0"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 xml:space="preserve">в </w:t>
      </w:r>
      <w:r w:rsidR="0034470F" w:rsidRPr="00466C91">
        <w:rPr>
          <w:bCs/>
          <w:color w:val="auto"/>
        </w:rPr>
        <w:t>с</w:t>
      </w:r>
      <w:r w:rsidR="00E769DE" w:rsidRPr="00466C91">
        <w:rPr>
          <w:bCs/>
          <w:color w:val="auto"/>
        </w:rPr>
        <w:t>тать</w:t>
      </w:r>
      <w:r w:rsidRPr="00466C91">
        <w:rPr>
          <w:bCs/>
          <w:color w:val="auto"/>
        </w:rPr>
        <w:t>е</w:t>
      </w:r>
      <w:r w:rsidR="00E769DE" w:rsidRPr="00466C91">
        <w:rPr>
          <w:bCs/>
          <w:color w:val="auto"/>
        </w:rPr>
        <w:t xml:space="preserve"> 4</w:t>
      </w:r>
      <w:r w:rsidR="00F359DD" w:rsidRPr="00466C91">
        <w:rPr>
          <w:bCs/>
          <w:color w:val="auto"/>
          <w:lang w:val="ky-KG"/>
        </w:rPr>
        <w:t xml:space="preserve"> после слов </w:t>
      </w:r>
      <w:r w:rsidR="00F359DD" w:rsidRPr="00466C91">
        <w:rPr>
          <w:bCs/>
          <w:color w:val="auto"/>
        </w:rPr>
        <w:t xml:space="preserve">«Кыргызской Республики» </w:t>
      </w:r>
      <w:r w:rsidR="00E769DE" w:rsidRPr="00466C91">
        <w:rPr>
          <w:bCs/>
          <w:color w:val="auto"/>
        </w:rPr>
        <w:t>дополнить словами «об авторск</w:t>
      </w:r>
      <w:r w:rsidR="00176699" w:rsidRPr="00466C91">
        <w:rPr>
          <w:bCs/>
          <w:color w:val="auto"/>
        </w:rPr>
        <w:t>ом</w:t>
      </w:r>
      <w:r w:rsidR="00E769DE" w:rsidRPr="00466C91">
        <w:rPr>
          <w:bCs/>
          <w:color w:val="auto"/>
        </w:rPr>
        <w:t xml:space="preserve"> и смежных правах»;</w:t>
      </w:r>
    </w:p>
    <w:p w14:paraId="58EAEA7E" w14:textId="77777777" w:rsidR="00176699" w:rsidRPr="00466C91" w:rsidRDefault="00176699" w:rsidP="00D6555B">
      <w:pPr>
        <w:pStyle w:val="Default"/>
        <w:numPr>
          <w:ilvl w:val="0"/>
          <w:numId w:val="1"/>
        </w:numPr>
        <w:tabs>
          <w:tab w:val="left" w:pos="993"/>
          <w:tab w:val="left" w:pos="1418"/>
        </w:tabs>
        <w:ind w:left="0"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>в</w:t>
      </w:r>
      <w:r w:rsidR="00127E47" w:rsidRPr="00466C91">
        <w:rPr>
          <w:bCs/>
          <w:color w:val="auto"/>
        </w:rPr>
        <w:t xml:space="preserve"> стать</w:t>
      </w:r>
      <w:r w:rsidRPr="00466C91">
        <w:rPr>
          <w:bCs/>
          <w:color w:val="auto"/>
        </w:rPr>
        <w:t>е</w:t>
      </w:r>
      <w:r w:rsidR="00127E47" w:rsidRPr="00466C91">
        <w:rPr>
          <w:bCs/>
          <w:color w:val="auto"/>
        </w:rPr>
        <w:t xml:space="preserve"> 5</w:t>
      </w:r>
      <w:r w:rsidRPr="00466C91">
        <w:rPr>
          <w:bCs/>
          <w:color w:val="auto"/>
        </w:rPr>
        <w:t>:</w:t>
      </w:r>
    </w:p>
    <w:p w14:paraId="06860C82" w14:textId="6522C937" w:rsidR="00127E47" w:rsidRPr="00466C91" w:rsidRDefault="00176699" w:rsidP="00D6555B">
      <w:pPr>
        <w:pStyle w:val="Default"/>
        <w:tabs>
          <w:tab w:val="left" w:pos="993"/>
          <w:tab w:val="left" w:pos="1418"/>
        </w:tabs>
        <w:ind w:left="567"/>
        <w:jc w:val="both"/>
        <w:rPr>
          <w:bCs/>
          <w:color w:val="auto"/>
        </w:rPr>
      </w:pPr>
      <w:r w:rsidRPr="00466C91">
        <w:rPr>
          <w:bCs/>
          <w:color w:val="auto"/>
        </w:rPr>
        <w:t xml:space="preserve">а) часть 1 дополнить </w:t>
      </w:r>
      <w:r w:rsidR="00F359DD" w:rsidRPr="00466C91">
        <w:rPr>
          <w:bCs/>
          <w:color w:val="auto"/>
          <w:lang w:val="ky-KG"/>
        </w:rPr>
        <w:t xml:space="preserve">первым </w:t>
      </w:r>
      <w:r w:rsidRPr="00466C91">
        <w:rPr>
          <w:bCs/>
          <w:color w:val="auto"/>
        </w:rPr>
        <w:t xml:space="preserve">абзацем </w:t>
      </w:r>
      <w:r w:rsidR="0034470F" w:rsidRPr="00466C91">
        <w:rPr>
          <w:bCs/>
          <w:color w:val="auto"/>
        </w:rPr>
        <w:t>в следующей редакции</w:t>
      </w:r>
      <w:r w:rsidR="00127E47" w:rsidRPr="00466C91">
        <w:rPr>
          <w:bCs/>
          <w:color w:val="auto"/>
        </w:rPr>
        <w:t>:</w:t>
      </w:r>
    </w:p>
    <w:p w14:paraId="788F866D" w14:textId="1AA050BD" w:rsidR="00176699" w:rsidRPr="00466C91" w:rsidRDefault="003D564A" w:rsidP="00D6555B">
      <w:pPr>
        <w:pStyle w:val="Default"/>
        <w:tabs>
          <w:tab w:val="left" w:pos="567"/>
          <w:tab w:val="left" w:pos="993"/>
          <w:tab w:val="left" w:pos="1418"/>
        </w:tabs>
        <w:jc w:val="both"/>
        <w:rPr>
          <w:bCs/>
          <w:color w:val="auto"/>
        </w:rPr>
      </w:pPr>
      <w:r w:rsidRPr="00466C91">
        <w:rPr>
          <w:bCs/>
          <w:color w:val="auto"/>
        </w:rPr>
        <w:tab/>
      </w:r>
      <w:r w:rsidR="00176699" w:rsidRPr="00466C91">
        <w:rPr>
          <w:bCs/>
          <w:color w:val="auto"/>
        </w:rPr>
        <w:t>«</w:t>
      </w:r>
      <w:r w:rsidR="00C477F6" w:rsidRPr="00466C91">
        <w:rPr>
          <w:bCs/>
          <w:color w:val="auto"/>
        </w:rPr>
        <w:t xml:space="preserve">1. </w:t>
      </w:r>
      <w:r w:rsidR="00176699" w:rsidRPr="00466C91">
        <w:rPr>
          <w:bCs/>
          <w:color w:val="auto"/>
        </w:rPr>
        <w:t>Реклама должна привлекать внимание потребителей рекламы к объекту рекламирования средствами и способами, не запрещенными настоящим Законом, создавать спрос путем предоставления информации и формирования мнения о нем.</w:t>
      </w:r>
    </w:p>
    <w:p w14:paraId="5F9A7D83" w14:textId="41CAEB8B" w:rsidR="00E769DE" w:rsidRPr="00466C91" w:rsidRDefault="00176699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 xml:space="preserve">б) </w:t>
      </w:r>
      <w:r w:rsidR="00F359DD" w:rsidRPr="00466C91">
        <w:rPr>
          <w:bCs/>
          <w:color w:val="auto"/>
          <w:lang w:val="ky-KG"/>
        </w:rPr>
        <w:t xml:space="preserve">первый абзац </w:t>
      </w:r>
      <w:r w:rsidR="00F359DD" w:rsidRPr="00466C91">
        <w:rPr>
          <w:bCs/>
          <w:color w:val="auto"/>
        </w:rPr>
        <w:t>часть 1</w:t>
      </w:r>
      <w:r w:rsidR="00F359DD" w:rsidRPr="00466C91">
        <w:rPr>
          <w:bCs/>
          <w:color w:val="auto"/>
          <w:lang w:val="ky-KG"/>
        </w:rPr>
        <w:t xml:space="preserve"> считать </w:t>
      </w:r>
      <w:r w:rsidR="00C477F6" w:rsidRPr="00466C91">
        <w:rPr>
          <w:bCs/>
          <w:color w:val="auto"/>
          <w:lang w:val="ky-KG"/>
        </w:rPr>
        <w:t xml:space="preserve">соответственно </w:t>
      </w:r>
      <w:r w:rsidR="00F359DD" w:rsidRPr="00466C91">
        <w:rPr>
          <w:bCs/>
          <w:color w:val="auto"/>
          <w:lang w:val="ky-KG"/>
        </w:rPr>
        <w:t>абзац</w:t>
      </w:r>
      <w:r w:rsidR="00C477F6" w:rsidRPr="00466C91">
        <w:rPr>
          <w:bCs/>
          <w:color w:val="auto"/>
          <w:lang w:val="ky-KG"/>
        </w:rPr>
        <w:t>е</w:t>
      </w:r>
      <w:r w:rsidR="00F359DD" w:rsidRPr="00466C91">
        <w:rPr>
          <w:bCs/>
          <w:color w:val="auto"/>
          <w:lang w:val="ky-KG"/>
        </w:rPr>
        <w:t xml:space="preserve">м вторым и </w:t>
      </w:r>
      <w:r w:rsidRPr="00466C91">
        <w:rPr>
          <w:bCs/>
          <w:color w:val="auto"/>
        </w:rPr>
        <w:t>после слов</w:t>
      </w:r>
      <w:r w:rsidR="005F2069" w:rsidRPr="00466C91">
        <w:rPr>
          <w:bCs/>
          <w:color w:val="auto"/>
        </w:rPr>
        <w:t xml:space="preserve"> </w:t>
      </w:r>
      <w:r w:rsidRPr="00466C91">
        <w:rPr>
          <w:bCs/>
          <w:color w:val="auto"/>
        </w:rPr>
        <w:t>«</w:t>
      </w:r>
      <w:r w:rsidRPr="00466C91">
        <w:t>технических средств</w:t>
      </w:r>
      <w:r w:rsidRPr="00466C91">
        <w:rPr>
          <w:bCs/>
          <w:color w:val="auto"/>
        </w:rPr>
        <w:t xml:space="preserve">» </w:t>
      </w:r>
      <w:r w:rsidR="005F2069" w:rsidRPr="00466C91">
        <w:rPr>
          <w:bCs/>
          <w:color w:val="auto"/>
        </w:rPr>
        <w:t>дополнить словами «независимо от формы или от используемого средства распространения.»;</w:t>
      </w:r>
    </w:p>
    <w:p w14:paraId="20BB150E" w14:textId="6A523735" w:rsidR="00A345FB" w:rsidRPr="00466C91" w:rsidRDefault="00A345FB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>в) второй абзац части 2 признать утратившим силу.</w:t>
      </w:r>
    </w:p>
    <w:p w14:paraId="44CE03D3" w14:textId="15075736" w:rsidR="005F2069" w:rsidRPr="00466C91" w:rsidRDefault="00A345FB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 xml:space="preserve">г) </w:t>
      </w:r>
      <w:r w:rsidR="009F5A13" w:rsidRPr="00466C91">
        <w:rPr>
          <w:bCs/>
          <w:color w:val="auto"/>
        </w:rPr>
        <w:t>в</w:t>
      </w:r>
      <w:r w:rsidR="0089063E" w:rsidRPr="00466C91">
        <w:rPr>
          <w:bCs/>
          <w:color w:val="auto"/>
        </w:rPr>
        <w:t xml:space="preserve"> абзаце первом </w:t>
      </w:r>
      <w:r w:rsidR="00127E47" w:rsidRPr="00466C91">
        <w:rPr>
          <w:bCs/>
          <w:color w:val="auto"/>
        </w:rPr>
        <w:t xml:space="preserve">части 4 после слов «Кыргызской Республики» </w:t>
      </w:r>
      <w:r w:rsidR="00CF1629" w:rsidRPr="00466C91">
        <w:rPr>
          <w:bCs/>
          <w:color w:val="auto"/>
        </w:rPr>
        <w:t>дополнить словами «о рекламе»</w:t>
      </w:r>
      <w:r w:rsidR="0089063E" w:rsidRPr="00466C91">
        <w:rPr>
          <w:bCs/>
          <w:color w:val="auto"/>
        </w:rPr>
        <w:t>;</w:t>
      </w:r>
    </w:p>
    <w:p w14:paraId="2E758B72" w14:textId="51D219E9" w:rsidR="009F5A13" w:rsidRPr="00466C91" w:rsidRDefault="00A345FB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 xml:space="preserve">д) </w:t>
      </w:r>
      <w:r w:rsidR="009F5A13" w:rsidRPr="00466C91">
        <w:rPr>
          <w:bCs/>
          <w:color w:val="auto"/>
        </w:rPr>
        <w:t>абзац второй части 4 изложить в следующей редакции:</w:t>
      </w:r>
    </w:p>
    <w:p w14:paraId="6E736D6D" w14:textId="116494F0" w:rsidR="009F5A13" w:rsidRPr="00466C91" w:rsidRDefault="009F5A1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</w:t>
      </w:r>
      <w:r w:rsidR="00E42F5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Если деятельность рекламодателей подлежит лицензированию либо получению разрешения, в рекламе должны быть указаны номер лицензии (разрешения), а также наименование органа, выдавшего лицензию (разрешение), за исключением рекламы на радио, в которой достаточно сообщения «деятельность лицензирована (разрешена)» на территории Кыргызской Республики.</w:t>
      </w:r>
      <w:r w:rsidRPr="00466C91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01608133" w14:textId="3C8496BA" w:rsidR="00C477F6" w:rsidRPr="00466C91" w:rsidRDefault="0017669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</w:t>
      </w:r>
      <w:r w:rsidR="009F5A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 част</w:t>
      </w:r>
      <w:r w:rsidR="00C477F6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9F5A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5</w:t>
      </w:r>
      <w:r w:rsidR="00C477F6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изложить в следующей редакции:</w:t>
      </w:r>
    </w:p>
    <w:p w14:paraId="37E244BD" w14:textId="12D91C87" w:rsidR="00C477F6" w:rsidRPr="00466C91" w:rsidRDefault="009F5A1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C477F6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«5. </w:t>
      </w:r>
      <w:r w:rsidR="00E42F5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Реклама товаров, подлежащих обязательной сертификации (декларированию), должна сопровождаться пометкой «товар сертифицирован (задекларирован)».»</w:t>
      </w:r>
      <w:r w:rsidR="00C477F6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; </w:t>
      </w:r>
    </w:p>
    <w:p w14:paraId="11548E31" w14:textId="504814EB" w:rsidR="00586645" w:rsidRPr="00466C91" w:rsidRDefault="0017669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</w:t>
      </w:r>
      <w:r w:rsidR="0058664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часть 6 дополнить </w:t>
      </w:r>
      <w:r w:rsidR="00956C54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после слов «Кыргызской Республики»</w:t>
      </w:r>
      <w:r w:rsidR="00956C54" w:rsidRPr="00466C91">
        <w:rPr>
          <w:bCs/>
        </w:rPr>
        <w:t xml:space="preserve"> </w:t>
      </w:r>
      <w:r w:rsidR="0058664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словами «об охране интеллектуальной собственности.»;</w:t>
      </w:r>
    </w:p>
    <w:p w14:paraId="0EF45293" w14:textId="14ABDB6C" w:rsidR="005C7699" w:rsidRPr="00466C91" w:rsidRDefault="005C7699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</w:rPr>
        <w:t xml:space="preserve">ж) </w:t>
      </w:r>
      <w:r w:rsidRPr="00466C91">
        <w:rPr>
          <w:bCs/>
          <w:color w:val="auto"/>
        </w:rPr>
        <w:t>в абзаце первом части 8 после слов «Кыргызской Республики» дополнить словами «о рекламе»;</w:t>
      </w:r>
    </w:p>
    <w:p w14:paraId="709628A0" w14:textId="1F3C967B" w:rsidR="0034470F" w:rsidRPr="00466C91" w:rsidRDefault="005C7699" w:rsidP="00D6555B">
      <w:pPr>
        <w:pStyle w:val="Default"/>
        <w:tabs>
          <w:tab w:val="left" w:pos="993"/>
          <w:tab w:val="left" w:pos="1418"/>
        </w:tabs>
        <w:ind w:firstLine="567"/>
        <w:jc w:val="both"/>
        <w:rPr>
          <w:bCs/>
          <w:color w:val="auto"/>
        </w:rPr>
      </w:pPr>
      <w:r w:rsidRPr="00466C91">
        <w:rPr>
          <w:bCs/>
          <w:color w:val="auto"/>
        </w:rPr>
        <w:t>з) част</w:t>
      </w:r>
      <w:r w:rsidR="00DC5A4F" w:rsidRPr="00466C91">
        <w:rPr>
          <w:bCs/>
          <w:color w:val="auto"/>
        </w:rPr>
        <w:t>ь</w:t>
      </w:r>
      <w:r w:rsidRPr="00466C91">
        <w:rPr>
          <w:bCs/>
          <w:color w:val="auto"/>
        </w:rPr>
        <w:t xml:space="preserve"> 9</w:t>
      </w:r>
      <w:r w:rsidR="00DC5A4F" w:rsidRPr="00466C91">
        <w:rPr>
          <w:bCs/>
          <w:color w:val="auto"/>
        </w:rPr>
        <w:t xml:space="preserve"> изложить в следующей редакции</w:t>
      </w:r>
      <w:r w:rsidR="0034470F" w:rsidRPr="00466C91">
        <w:rPr>
          <w:bCs/>
          <w:color w:val="auto"/>
        </w:rPr>
        <w:t>:</w:t>
      </w:r>
    </w:p>
    <w:p w14:paraId="7265AE05" w14:textId="04217361" w:rsidR="00DC5A4F" w:rsidRPr="00466C91" w:rsidRDefault="00DC5A4F" w:rsidP="00BB2826">
      <w:pPr>
        <w:tabs>
          <w:tab w:val="left" w:pos="810"/>
        </w:tabs>
        <w:ind w:firstLine="550"/>
        <w:jc w:val="both"/>
        <w:rPr>
          <w:rFonts w:eastAsia="Calibri"/>
          <w:bCs w:val="0"/>
          <w:color w:val="auto"/>
          <w:sz w:val="24"/>
          <w:szCs w:val="24"/>
        </w:rPr>
      </w:pPr>
      <w:r w:rsidRPr="00466C91">
        <w:rPr>
          <w:color w:val="auto"/>
        </w:rPr>
        <w:t>«</w:t>
      </w:r>
      <w:r w:rsidRPr="00466C91">
        <w:rPr>
          <w:color w:val="auto"/>
          <w:sz w:val="24"/>
          <w:szCs w:val="24"/>
        </w:rPr>
        <w:t>9</w:t>
      </w:r>
      <w:r w:rsidRPr="00466C91">
        <w:rPr>
          <w:color w:val="auto"/>
        </w:rPr>
        <w:t xml:space="preserve">. </w:t>
      </w:r>
      <w:r w:rsidR="00135C09" w:rsidRPr="00135C09">
        <w:rPr>
          <w:rFonts w:eastAsia="Calibri"/>
          <w:bCs w:val="0"/>
          <w:color w:val="auto"/>
          <w:sz w:val="24"/>
          <w:szCs w:val="24"/>
        </w:rPr>
        <w:t>Запрещается несанкционированная рассылка рекламы с использованием информационных технологий, мобильных телефонов, факсов и электронной почты.</w:t>
      </w:r>
      <w:r w:rsidRPr="00466C91">
        <w:rPr>
          <w:color w:val="auto"/>
        </w:rPr>
        <w:t>»;</w:t>
      </w:r>
    </w:p>
    <w:p w14:paraId="6D4A91E6" w14:textId="73CC53B2" w:rsidR="005C7699" w:rsidRPr="00466C91" w:rsidRDefault="00781C2D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</w:t>
      </w:r>
      <w:r w:rsidR="005C7699" w:rsidRPr="00466C91">
        <w:rPr>
          <w:bCs/>
        </w:rPr>
        <w:t xml:space="preserve"> 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дополнить частями 9-1, 9-2, 9-3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следующей редакции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7B17ECC7" w14:textId="7EF83D3D" w:rsidR="000560DE" w:rsidRPr="00466C91" w:rsidRDefault="005C769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«9-1.</w:t>
      </w:r>
      <w:r w:rsidR="000560DE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Громкость звука рекламы, которая транслируется по телевидению и радио, не должна превышать громкость звука текущей программы, передачи.</w:t>
      </w:r>
    </w:p>
    <w:p w14:paraId="5FE38DBF" w14:textId="7EEA0417" w:rsidR="000560DE" w:rsidRPr="00466C91" w:rsidRDefault="000560DE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9-2.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ab/>
        <w:t xml:space="preserve">Рекламодатель обязан по первому требованию собственника или иного законного владельца ячейки абонентского почтового шкафа или индивидуального почтового ящика незамедлительно обеспечить прекращение размещения (распространения) рекламы в ячейку абонентского почтового шкафа или индивидуальный почтовый ящик, а рекламораспространитель – незамедлительно прекратить размещение (распространение) такой рекламы. Данное требование не распространяется на рекламу, размещаемую (распространяемую) в печатных средствах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массовой информации или на оборотной стороне извещения о размере платы за жилищно-коммунальные услуги и </w:t>
      </w:r>
      <w:r w:rsidR="00D221F6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 xml:space="preserve">счетах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за пользование жилым помещением.</w:t>
      </w:r>
    </w:p>
    <w:p w14:paraId="65A3855A" w14:textId="7B151911" w:rsidR="005C7699" w:rsidRPr="00466C91" w:rsidRDefault="000560DE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9-3.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ab/>
        <w:t>Размещение (распространение) рекламных материалов, ввезенных на территорию Кыргызской Республики с нарушением требований законодательства о таможенном регулировании, нормативных правовых актов Кыргызской Республики, а также вступивших в установленном законом порядке в силу международных договоров, участницей которых является Кыргызская Республика, не допускается.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  <w:r w:rsidR="006C62A8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</w:p>
    <w:p w14:paraId="60ABEC2F" w14:textId="29A24C47" w:rsidR="005C7699" w:rsidRPr="00466C91" w:rsidRDefault="00656361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7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 в статье 6:</w:t>
      </w:r>
    </w:p>
    <w:p w14:paraId="672FA6A4" w14:textId="5774BC82" w:rsidR="00F52423" w:rsidRPr="00466C91" w:rsidRDefault="005C769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а)</w:t>
      </w:r>
      <w:r w:rsidR="00F5242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части первой слово «реклама» заменить цифрой и словом «1. Реклама»</w:t>
      </w:r>
    </w:p>
    <w:p w14:paraId="78EBD193" w14:textId="1F83CDEF" w:rsidR="005C7699" w:rsidRPr="00466C91" w:rsidRDefault="00F5242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б)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дополнить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частью 2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следующей редакции</w:t>
      </w:r>
      <w:r w:rsidR="005C769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6CB16BAA" w14:textId="465F9722" w:rsidR="005C7699" w:rsidRPr="00466C91" w:rsidRDefault="005C769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C91">
        <w:rPr>
          <w:rFonts w:ascii="Times New Roman" w:hAnsi="Times New Roman" w:cs="Times New Roman"/>
          <w:sz w:val="24"/>
          <w:szCs w:val="24"/>
        </w:rPr>
        <w:t>«</w:t>
      </w:r>
      <w:r w:rsidR="00F52423" w:rsidRPr="00466C91">
        <w:rPr>
          <w:rFonts w:ascii="Times New Roman" w:hAnsi="Times New Roman" w:cs="Times New Roman"/>
          <w:sz w:val="24"/>
          <w:szCs w:val="24"/>
        </w:rPr>
        <w:t xml:space="preserve">2. </w:t>
      </w:r>
      <w:r w:rsidR="003B7C8F" w:rsidRPr="00466C91">
        <w:rPr>
          <w:rFonts w:ascii="Times New Roman" w:hAnsi="Times New Roman" w:cs="Times New Roman"/>
          <w:sz w:val="24"/>
          <w:szCs w:val="24"/>
        </w:rPr>
        <w:tab/>
        <w:t>Решение относительно признания рекламы недобросовестной принимает государственный антимонопольный орган.</w:t>
      </w:r>
      <w:r w:rsidRPr="00466C91">
        <w:rPr>
          <w:rFonts w:ascii="Times New Roman" w:hAnsi="Times New Roman" w:cs="Times New Roman"/>
          <w:sz w:val="24"/>
          <w:szCs w:val="24"/>
        </w:rPr>
        <w:t>»;</w:t>
      </w:r>
    </w:p>
    <w:p w14:paraId="73DF9882" w14:textId="147E3FF6" w:rsidR="00C15E4F" w:rsidRPr="00466C91" w:rsidRDefault="003B7C8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8</w:t>
      </w:r>
      <w:r w:rsidR="00F64E9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917A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C15E4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статье 7:</w:t>
      </w:r>
    </w:p>
    <w:p w14:paraId="0640CB89" w14:textId="63968FDC" w:rsidR="005C7699" w:rsidRPr="00466C91" w:rsidRDefault="005C769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а) </w:t>
      </w:r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</w:t>
      </w:r>
      <w:r w:rsidR="00F5242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наименовании</w:t>
      </w:r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слово «</w:t>
      </w:r>
      <w:r w:rsidR="00F5242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</w:t>
      </w:r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едостоверная» заменить словом «</w:t>
      </w:r>
      <w:r w:rsidR="00F5242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</w:t>
      </w:r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енадлежащая»</w:t>
      </w:r>
    </w:p>
    <w:p w14:paraId="563B36DF" w14:textId="77777777" w:rsidR="00F52423" w:rsidRPr="00466C91" w:rsidRDefault="00F5242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б) первый абзац статьи изложить в следующей редакции: </w:t>
      </w:r>
    </w:p>
    <w:p w14:paraId="38B4EC11" w14:textId="6A6DA1F9" w:rsidR="00F52423" w:rsidRPr="00466C91" w:rsidRDefault="00F5242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«1. Ненадлежащая реклама – реклама, которая признается недобросовестной, заведомо ложной, а также реклама, не соответствующая требованиям </w:t>
      </w:r>
      <w:bookmarkStart w:id="2" w:name="_Hlk85125546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законодательства Кыргызской Республики о рекламе</w:t>
      </w:r>
      <w:bookmarkEnd w:id="2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в том числе в которой присутствуют не соответствующие действительности сведения:»;</w:t>
      </w:r>
    </w:p>
    <w:p w14:paraId="23F3DC06" w14:textId="77777777" w:rsidR="00F52423" w:rsidRPr="00466C91" w:rsidRDefault="00F5242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в) дополнить абзацем вторым в следующей редакции:</w:t>
      </w:r>
    </w:p>
    <w:p w14:paraId="5D4C84FB" w14:textId="77777777" w:rsidR="00F52423" w:rsidRPr="00466C91" w:rsidRDefault="00F5242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«- </w:t>
      </w:r>
      <w:r w:rsidRPr="00466C91">
        <w:rPr>
          <w:rFonts w:ascii="Times New Roman" w:hAnsi="Times New Roman" w:cs="Times New Roman"/>
          <w:bCs/>
          <w:sz w:val="24"/>
          <w:szCs w:val="24"/>
        </w:rPr>
        <w:t>о результате применения и испытания товара;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76DCE85D" w14:textId="77777777" w:rsidR="00F52423" w:rsidRPr="00466C91" w:rsidRDefault="00F5242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</w:t>
      </w:r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абзац четвертый после слова «рекламы» дополнить словами «, порядке его оплаты, размере скидок, тарифов и других условиях приобретения товаров;»;</w:t>
      </w:r>
    </w:p>
    <w:p w14:paraId="3B46337D" w14:textId="4B32E9CF" w:rsidR="00C15E4F" w:rsidRPr="00466C91" w:rsidRDefault="001778B2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</w:t>
      </w:r>
      <w:r w:rsidR="00C15E4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F96080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абзац</w:t>
      </w:r>
      <w:r w:rsidR="00F5242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девятнадцатый</w:t>
      </w:r>
      <w:r w:rsidR="00F96080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C15E4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</w:t>
      </w:r>
      <w:r w:rsidR="00F96080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татьи</w:t>
      </w:r>
      <w:r w:rsidR="00C15E4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7 </w:t>
      </w:r>
      <w:r w:rsidR="00F96080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изложить в следующей редакции</w:t>
      </w:r>
      <w:r w:rsidR="00C15E4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7D9BC961" w14:textId="1CA5340E" w:rsidR="001778B2" w:rsidRPr="00466C91" w:rsidRDefault="00C15E4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2. </w:t>
      </w:r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Ненадлежащая реклама, равно как и заведомо ложная реклама, с помощью которой рекламодатель (</w:t>
      </w:r>
      <w:proofErr w:type="spellStart"/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рекламопроизводитель</w:t>
      </w:r>
      <w:proofErr w:type="spellEnd"/>
      <w:r w:rsidR="001778B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рекламораспространитель) умышленно вводит в заблуждение потребителя рекламы, не допускается.»;</w:t>
      </w:r>
    </w:p>
    <w:p w14:paraId="23345072" w14:textId="6A03144E" w:rsidR="001778B2" w:rsidRPr="00466C91" w:rsidRDefault="001778B2" w:rsidP="00D6555B">
      <w:pPr>
        <w:pStyle w:val="tkTekst"/>
        <w:numPr>
          <w:ilvl w:val="0"/>
          <w:numId w:val="5"/>
        </w:numPr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статье 8:</w:t>
      </w:r>
    </w:p>
    <w:p w14:paraId="2736D6B8" w14:textId="6CC53A0A" w:rsidR="0034470F" w:rsidRPr="00466C91" w:rsidRDefault="001778B2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а) част</w:t>
      </w:r>
      <w:r w:rsidR="000E7F6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1</w:t>
      </w:r>
      <w:r w:rsidR="000E7F6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изложить в следующей редакции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  <w:r w:rsidR="000E7F6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</w:p>
    <w:p w14:paraId="655075A9" w14:textId="7DE1415A" w:rsidR="00557FA1" w:rsidRPr="00466C91" w:rsidRDefault="00557FA1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«1. Неэтичной является реклама, которая содержит текстовую, зрительную или звуковую информацию, нарушающую общепринятые нормы нравственности, гуманности, </w:t>
      </w:r>
      <w:bookmarkStart w:id="3" w:name="_Hlk85206741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этики и морали направленную на демонстрацию поведения, ущемляющего права и свободы человека, содержащего элементы гендерной дискриминации, воспроизводящего гендерные стереотипы,</w:t>
      </w:r>
      <w:bookmarkEnd w:id="3"/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путем употребления оскорбительных слов, сравнений, образов в отношении расы, национальности, профессии, социальной категории, возраста, пола, языка, религиозных, философских, политических, убеждений граждан, а также порочит:»;</w:t>
      </w:r>
    </w:p>
    <w:p w14:paraId="0EEE8662" w14:textId="688838B4" w:rsidR="0088465D" w:rsidRPr="00466C91" w:rsidRDefault="001778B2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hAnsi="Times New Roman" w:cs="Times New Roman"/>
          <w:bCs/>
          <w:sz w:val="24"/>
          <w:szCs w:val="24"/>
        </w:rPr>
        <w:t>б) в ч</w:t>
      </w:r>
      <w:r w:rsidR="0088465D" w:rsidRPr="00466C91">
        <w:rPr>
          <w:rFonts w:ascii="Times New Roman" w:hAnsi="Times New Roman" w:cs="Times New Roman"/>
          <w:bCs/>
          <w:sz w:val="24"/>
          <w:szCs w:val="24"/>
        </w:rPr>
        <w:t>аст</w:t>
      </w:r>
      <w:r w:rsidRPr="00466C91">
        <w:rPr>
          <w:rFonts w:ascii="Times New Roman" w:hAnsi="Times New Roman" w:cs="Times New Roman"/>
          <w:bCs/>
          <w:sz w:val="24"/>
          <w:szCs w:val="24"/>
        </w:rPr>
        <w:t>и</w:t>
      </w:r>
      <w:r w:rsidR="0088465D" w:rsidRPr="00466C91">
        <w:rPr>
          <w:rFonts w:ascii="Times New Roman" w:hAnsi="Times New Roman" w:cs="Times New Roman"/>
          <w:bCs/>
          <w:sz w:val="24"/>
          <w:szCs w:val="24"/>
        </w:rPr>
        <w:t xml:space="preserve"> 2 статьи 8 </w:t>
      </w:r>
      <w:r w:rsidRPr="00466C91">
        <w:rPr>
          <w:rFonts w:ascii="Times New Roman" w:hAnsi="Times New Roman" w:cs="Times New Roman"/>
          <w:bCs/>
          <w:sz w:val="24"/>
          <w:szCs w:val="24"/>
        </w:rPr>
        <w:t>слова «вправе обратиться в суд в порядке, предусмотренном законодательством Кыргызской Республики» заменить словами «</w:t>
      </w:r>
      <w:r w:rsidR="00E24113" w:rsidRPr="00466C91">
        <w:rPr>
          <w:rFonts w:ascii="Times New Roman" w:hAnsi="Times New Roman" w:cs="Times New Roman"/>
          <w:bCs/>
          <w:sz w:val="24"/>
          <w:szCs w:val="24"/>
        </w:rPr>
        <w:t xml:space="preserve">вправе обратиться в суд в 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порядке, предусмотренном Законом Кыргызской Республики «О защите от недостоверной (ложной) информации»,»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  <w:r w:rsidR="0088465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</w:p>
    <w:p w14:paraId="53BB7D7A" w14:textId="3ACE37CA" w:rsidR="0088465D" w:rsidRPr="00466C91" w:rsidRDefault="00656361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B6196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0</w:t>
      </w:r>
      <w:r w:rsidR="0088465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3D564A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</w:t>
      </w:r>
      <w:r w:rsidR="00136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татью 9 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признать утратившим силу</w:t>
      </w:r>
      <w:r w:rsidR="00136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</w:p>
    <w:p w14:paraId="1240DF8A" w14:textId="2772FB19" w:rsidR="0013670F" w:rsidRPr="00466C91" w:rsidRDefault="00656361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B6196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136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</w:t>
      </w:r>
      <w:r w:rsidR="00831FE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абзац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</w:t>
      </w:r>
      <w:r w:rsidR="00831FE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пят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ом</w:t>
      </w:r>
      <w:r w:rsidR="00831FE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статьи 11</w:t>
      </w:r>
      <w:r w:rsidR="004304BC" w:rsidRPr="00466C91">
        <w:rPr>
          <w:rFonts w:ascii="Times New Roman" w:hAnsi="Times New Roman" w:cs="Times New Roman"/>
          <w:sz w:val="24"/>
          <w:szCs w:val="24"/>
        </w:rPr>
        <w:t xml:space="preserve"> после слова «Кыргызской Республики»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дополнить словами «</w:t>
      </w:r>
      <w:r w:rsidR="00E24113" w:rsidRPr="00466C91">
        <w:rPr>
          <w:rFonts w:ascii="Times New Roman" w:hAnsi="Times New Roman" w:cs="Times New Roman"/>
          <w:bCs/>
          <w:sz w:val="24"/>
          <w:szCs w:val="24"/>
        </w:rPr>
        <w:t>о телевидении и радиовещании;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0DCDFDA8" w14:textId="04BA2450" w:rsidR="00781C2D" w:rsidRPr="00466C91" w:rsidRDefault="00831FE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2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</w:t>
      </w:r>
      <w:r w:rsidR="0042254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781C2D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части 1 статьи 15 слово «Правительством» заменить словами «Кабинетом Министров»;</w:t>
      </w:r>
    </w:p>
    <w:p w14:paraId="5DCC5E3D" w14:textId="1C81AA5D" w:rsidR="008D4FF0" w:rsidRPr="00466C91" w:rsidRDefault="00656361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3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3C708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42254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8D4FF0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статье 16:</w:t>
      </w:r>
    </w:p>
    <w:p w14:paraId="5D138B32" w14:textId="5BAE14E6" w:rsidR="00E24113" w:rsidRPr="00466C91" w:rsidRDefault="008D4FF0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а) 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части 3 слова «</w:t>
      </w:r>
      <w:r w:rsidR="00E24113" w:rsidRPr="00466C91">
        <w:rPr>
          <w:rFonts w:ascii="Times New Roman" w:hAnsi="Times New Roman" w:cs="Times New Roman"/>
          <w:sz w:val="24"/>
          <w:szCs w:val="24"/>
        </w:rPr>
        <w:t>Министерством здравоохранения Кыргызской Республики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 заменить словами «</w:t>
      </w:r>
      <w:r w:rsidR="00E24113" w:rsidRPr="00466C91">
        <w:rPr>
          <w:rFonts w:ascii="Times New Roman" w:hAnsi="Times New Roman" w:cs="Times New Roman"/>
          <w:sz w:val="24"/>
          <w:szCs w:val="24"/>
        </w:rPr>
        <w:t>уполномоченным органом в сфере здравоохранения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11CD9755" w14:textId="70DA91CC" w:rsidR="004304BC" w:rsidRPr="00466C91" w:rsidRDefault="00582A58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б</w:t>
      </w:r>
      <w:r w:rsidR="00E2411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E306AA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абзац пят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ый</w:t>
      </w:r>
      <w:r w:rsidR="00E306AA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части 4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изложить в следующей редакции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2864D61F" w14:textId="258AADE8" w:rsidR="00656361" w:rsidRPr="00466C91" w:rsidRDefault="00AC1ED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«Реклама боевого и служебного оружия, а также вооружения и военной техники, внесенных в перечень продукции военного назначения, экспорт и импорт которой в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>Кыргызской Республике осуществляются по лицензиям, допускается только в порядке, установленном законодательством Кыргызской Республики о рекламе, а также на специализированных выставках или на ярмарках-продажах, проводимых в порядке, установленном Кабинетом Министров Кыргызской Республики.»</w:t>
      </w:r>
      <w:r w:rsidR="00656361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; </w:t>
      </w:r>
    </w:p>
    <w:p w14:paraId="315DF959" w14:textId="16143656" w:rsidR="00AC1ED9" w:rsidRPr="00466C91" w:rsidRDefault="00582A58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в</w:t>
      </w:r>
      <w:r w:rsidR="001865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D31B2A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част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D31B2A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5</w:t>
      </w:r>
      <w:r w:rsidR="001865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изложить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следующей 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редакции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41FAE8D2" w14:textId="664FD48A" w:rsidR="00B61963" w:rsidRPr="00466C91" w:rsidRDefault="00AC1ED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</w:t>
      </w:r>
      <w:r w:rsidR="0090236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5. </w:t>
      </w:r>
      <w:r w:rsidR="00B61963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Запрещается:</w:t>
      </w:r>
    </w:p>
    <w:p w14:paraId="51C286F2" w14:textId="77777777" w:rsidR="00B61963" w:rsidRPr="00466C91" w:rsidRDefault="00B6196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передача в дар и распространение любых информационных и образовательных материалов по идеализации потребления продуктов, средств для искусственного питания детей и продуктов детского питания;</w:t>
      </w:r>
    </w:p>
    <w:p w14:paraId="2EBFD6C5" w14:textId="77777777" w:rsidR="00B61963" w:rsidRPr="00466C91" w:rsidRDefault="00B6196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спонсирование мероприятий, предназначенных для беременных и кормящих женщин, работников здравоохранения и других лиц, имеющих отношение к продуктам питания детей, в особенности младенцев и детей младшего возраста, если при этом используются название, изображение или товарный знак производителей продуктов, средств для искусственного питания детей и продуктов детского питания;</w:t>
      </w:r>
    </w:p>
    <w:p w14:paraId="109F09C7" w14:textId="77777777" w:rsidR="00B61963" w:rsidRPr="00466C91" w:rsidRDefault="00B6196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распространение, в том числе продажа широкому кругу лиц товаров, не имеющих отношения к процессу питания детей (футболки, головные уборы, игрушки, зонты, сумки и т.п.), на внешнюю сторону которых нанесены названия или изображения продуктов, средств для искусственного питания детей и продуктов детского питания;</w:t>
      </w:r>
    </w:p>
    <w:p w14:paraId="4046D256" w14:textId="77777777" w:rsidR="00B61963" w:rsidRPr="00466C91" w:rsidRDefault="00B6196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иные виды деятельности, прямо или косвенно направленные на поощрение покупки или использование продуктов, средств для искусственного питания детей и продуктов детского питания;</w:t>
      </w:r>
    </w:p>
    <w:p w14:paraId="1D3C5F91" w14:textId="78000C2C" w:rsidR="00186579" w:rsidRPr="00466C91" w:rsidRDefault="00B61963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распространение рекламы, основанной на риске игр и взаимных пари их организаторов, участников и посредников, в том числе игорных заведений, таких как букмекерские конторы и тотализаторы (реклама игорного бизнеса).</w:t>
      </w:r>
      <w:r w:rsidR="00AC1ED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</w:t>
      </w:r>
      <w:r w:rsidR="00D31B2A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</w:p>
    <w:p w14:paraId="7BCF441F" w14:textId="692534BC" w:rsidR="003C7089" w:rsidRPr="00466C91" w:rsidRDefault="00C05094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д</w:t>
      </w:r>
      <w:r w:rsidR="003C708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 в части 7 слова «или иных» исключить;</w:t>
      </w:r>
    </w:p>
    <w:p w14:paraId="302AFFC4" w14:textId="5BCD7B6C" w:rsidR="00E96EF5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4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E96EF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части </w:t>
      </w:r>
      <w:r w:rsidR="001657A1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1 </w:t>
      </w:r>
      <w:r w:rsidR="00E96EF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стать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</w:t>
      </w:r>
      <w:r w:rsidR="00E96EF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20:</w:t>
      </w:r>
    </w:p>
    <w:p w14:paraId="7CA2BD9E" w14:textId="03AE2C64" w:rsidR="00E96EF5" w:rsidRPr="00466C91" w:rsidRDefault="00E96EF5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а) в абзаце втором после слов «авторитета родителей» дополнить словами «(или одного из них)» 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далее по тексту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</w:p>
    <w:p w14:paraId="0A51582E" w14:textId="4BE9ABA7" w:rsidR="00E96EF5" w:rsidRPr="00466C91" w:rsidRDefault="00E96EF5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б) в абзаце пятом после слов «и ситуациях» дополнить словами «</w:t>
      </w:r>
      <w:r w:rsidR="003C708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побуждающей к совершению действий, представляющих угрозу их жизни и здоровью, в том числе к причинению вреда своему здоровью;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0CFCC7BA" w14:textId="0FBB316C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в) абзац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седьмой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изложить в следующей редакции:</w:t>
      </w:r>
    </w:p>
    <w:p w14:paraId="6704A9EB" w14:textId="5F1F74BA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«- создание у несовершеннолетних искаженного представления о доступности товара для семьи с любым уровнем достатка;»;</w:t>
      </w:r>
    </w:p>
    <w:p w14:paraId="60A320DC" w14:textId="724CC1E7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г) дополнить абзацами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восьмым – девятым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следующей редакции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: </w:t>
      </w:r>
    </w:p>
    <w:p w14:paraId="38F7826D" w14:textId="4CCDB3F9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«- формирование комплекса неполноценности у несовершеннолетних, связанного с их внешней непривлекательностью;</w:t>
      </w:r>
    </w:p>
    <w:p w14:paraId="0A535236" w14:textId="256A9FD2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 формирование комплекса неполноценности у несовершеннолетних, не обладающих рекламируемым товаром.»;</w:t>
      </w:r>
    </w:p>
    <w:p w14:paraId="739CD103" w14:textId="1473A1C0" w:rsidR="007855FB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</w:t>
      </w:r>
      <w:r w:rsidR="007855F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статью 20 дополнить частями 3 и 4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следующей редакции</w:t>
      </w:r>
      <w:r w:rsidR="007855F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3CB6B994" w14:textId="1AB0A56A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«3. Реклама продуктов детского питания не должна представлять их в качестве полноценных заменителей грудного молока и содержать утверждение о преимуществах искусственного вскармливания детей.</w:t>
      </w:r>
    </w:p>
    <w:p w14:paraId="14847CFE" w14:textId="39BBD658" w:rsidR="003C7089" w:rsidRPr="00466C91" w:rsidRDefault="003C7089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4. Реклама продуктов, предназначенных для использования в качестве заменителей грудного молока, и продуктов, включенных в рацион ребенка в возрасте до тридцати шести месяцев, должна содержать сведения о возрастных ограничениях применения таких продуктов и предупреждение о необходимости консультаций специалистов.»;</w:t>
      </w:r>
    </w:p>
    <w:p w14:paraId="1975C0AE" w14:textId="5344297C" w:rsidR="0042254C" w:rsidRPr="00466C91" w:rsidRDefault="0042254C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5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794F07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5909D4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статье 20-5 после слов «законодательством Кыргызской Республики» дополнить словами «о меценатстве и благотворительной деятельности»;</w:t>
      </w:r>
    </w:p>
    <w:p w14:paraId="556D7FF1" w14:textId="6A91734E" w:rsidR="00F37AB7" w:rsidRPr="00466C91" w:rsidRDefault="00F37AB7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6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 в части 1 статьи 25 после слов «в соответствии с» дополнить словом «гражданским»</w:t>
      </w:r>
      <w:r w:rsidR="00DD077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</w:p>
    <w:p w14:paraId="1970C7FE" w14:textId="7756C62F" w:rsidR="0034470F" w:rsidRPr="00466C91" w:rsidRDefault="00D569D5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7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) в статье 26:</w:t>
      </w:r>
    </w:p>
    <w:p w14:paraId="5903CEBC" w14:textId="7F8BADE4" w:rsidR="0034470F" w:rsidRPr="00466C91" w:rsidRDefault="0034470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а) в части 2 слова «вправе предъявить» заменить словом «предъявляет»;</w:t>
      </w:r>
    </w:p>
    <w:p w14:paraId="42F57B13" w14:textId="77D44104" w:rsidR="0034470F" w:rsidRPr="00466C91" w:rsidRDefault="0034470F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б) в части 4 слова «вправе заключать» заменить словом «заключают»;</w:t>
      </w:r>
    </w:p>
    <w:p w14:paraId="64D22B3F" w14:textId="651ACF86" w:rsidR="00DD0775" w:rsidRPr="00466C91" w:rsidRDefault="00D569D5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</w:t>
      </w:r>
      <w:r w:rsidR="002A2D50"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8</w:t>
      </w:r>
      <w:r w:rsidR="00DD077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DD0775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статье 27:</w:t>
      </w:r>
    </w:p>
    <w:p w14:paraId="6DD202E6" w14:textId="27FFDC34" w:rsidR="00DD0775" w:rsidRPr="00466C91" w:rsidRDefault="00DD0775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а) абзац второй части 2</w:t>
      </w:r>
      <w:r w:rsidR="009237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после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слов</w:t>
      </w:r>
      <w:r w:rsidR="009237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«</w:t>
      </w:r>
      <w:r w:rsidR="009237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установленном</w:t>
      </w:r>
      <w:r w:rsidR="004304BC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</w:t>
      </w:r>
      <w:r w:rsidR="00E54D4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9237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дополнить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слов</w:t>
      </w:r>
      <w:r w:rsidR="00923779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ом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«</w:t>
      </w:r>
      <w:r w:rsidR="00D6555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гражданским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»;</w:t>
      </w:r>
    </w:p>
    <w:p w14:paraId="2CC62ACA" w14:textId="0C7BA9A1" w:rsidR="00DD0775" w:rsidRPr="00466C91" w:rsidRDefault="00DD0775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б) часть 3 </w:t>
      </w:r>
      <w:r w:rsidR="00E54D42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после слов «Кыргызской Республики» </w:t>
      </w: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дополнить словами «о защите государственных секретов»</w:t>
      </w:r>
      <w:r w:rsidR="003219C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</w:p>
    <w:p w14:paraId="49645D53" w14:textId="64F41755" w:rsidR="003219CB" w:rsidRPr="00466C91" w:rsidRDefault="002A2D50" w:rsidP="00D6555B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val="ky-KG" w:eastAsia="en-US"/>
        </w:rPr>
        <w:t>19</w:t>
      </w:r>
      <w:r w:rsidR="003219C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статью 31 дополнить частью 5 </w:t>
      </w:r>
      <w:r w:rsidR="0034470F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следующей редакции</w:t>
      </w:r>
      <w:r w:rsidR="003219C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: </w:t>
      </w:r>
    </w:p>
    <w:p w14:paraId="67C6D78A" w14:textId="77777777" w:rsidR="00E4365A" w:rsidRPr="00E4365A" w:rsidRDefault="003219CB" w:rsidP="00E4365A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«</w:t>
      </w:r>
      <w:r w:rsidR="00E4365A" w:rsidRPr="00E4365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5. Ответственность должностных лиц уполномоченного органа за нарушение настоящего Закона</w:t>
      </w:r>
    </w:p>
    <w:p w14:paraId="51A57550" w14:textId="5247AA64" w:rsidR="003219CB" w:rsidRPr="00466C91" w:rsidRDefault="00E4365A" w:rsidP="00E4365A">
      <w:pPr>
        <w:pStyle w:val="tkTekst"/>
        <w:tabs>
          <w:tab w:val="left" w:pos="993"/>
          <w:tab w:val="left" w:pos="1418"/>
        </w:tabs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4365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Должностные лица уполномоченного органа за нарушение настоящего Закона несут ответственность, предусмотренную законодательством Кыргызской Республики о государственной гражданской службе и муниципальной службе и об административной деятельности и административных процедурах.</w:t>
      </w:r>
      <w:r w:rsidR="003219C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</w:t>
      </w:r>
      <w:r w:rsidR="00D6555B" w:rsidRPr="00466C9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3FDA3F06" w14:textId="77777777" w:rsidR="00656361" w:rsidRPr="00466C91" w:rsidRDefault="00656361" w:rsidP="00D6555B">
      <w:pPr>
        <w:pStyle w:val="tkTekst"/>
        <w:tabs>
          <w:tab w:val="left" w:pos="993"/>
          <w:tab w:val="left" w:pos="1418"/>
        </w:tabs>
        <w:spacing w:after="0" w:line="240" w:lineRule="auto"/>
        <w:ind w:firstLine="0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4" w:name="_GoBack"/>
      <w:bookmarkEnd w:id="4"/>
    </w:p>
    <w:p w14:paraId="3159DE0C" w14:textId="77777777" w:rsidR="0066030B" w:rsidRPr="00466C91" w:rsidRDefault="0066030B" w:rsidP="00D402F8">
      <w:pPr>
        <w:tabs>
          <w:tab w:val="left" w:pos="993"/>
          <w:tab w:val="left" w:pos="1418"/>
        </w:tabs>
        <w:ind w:firstLine="567"/>
        <w:rPr>
          <w:color w:val="auto"/>
          <w:sz w:val="24"/>
          <w:szCs w:val="24"/>
        </w:rPr>
      </w:pPr>
      <w:r w:rsidRPr="00466C91">
        <w:rPr>
          <w:b/>
          <w:color w:val="auto"/>
          <w:sz w:val="24"/>
          <w:szCs w:val="24"/>
        </w:rPr>
        <w:t>Статья 2</w:t>
      </w:r>
      <w:r w:rsidRPr="00466C91">
        <w:rPr>
          <w:color w:val="auto"/>
          <w:sz w:val="24"/>
          <w:szCs w:val="24"/>
        </w:rPr>
        <w:t>.</w:t>
      </w:r>
    </w:p>
    <w:p w14:paraId="5FA83BA3" w14:textId="5CF7AA48" w:rsidR="0066030B" w:rsidRPr="00466C91" w:rsidRDefault="0066030B" w:rsidP="00D402F8">
      <w:pPr>
        <w:tabs>
          <w:tab w:val="left" w:pos="993"/>
          <w:tab w:val="left" w:pos="1418"/>
        </w:tabs>
        <w:ind w:firstLine="567"/>
        <w:jc w:val="both"/>
        <w:rPr>
          <w:color w:val="auto"/>
          <w:sz w:val="24"/>
          <w:szCs w:val="24"/>
        </w:rPr>
      </w:pPr>
      <w:r w:rsidRPr="00466C91">
        <w:rPr>
          <w:color w:val="auto"/>
          <w:sz w:val="24"/>
          <w:szCs w:val="24"/>
        </w:rPr>
        <w:t xml:space="preserve">Настоящий Закон вступает в силу по истечении </w:t>
      </w:r>
      <w:r w:rsidR="00E54D42" w:rsidRPr="00466C91">
        <w:rPr>
          <w:color w:val="auto"/>
          <w:sz w:val="24"/>
          <w:szCs w:val="24"/>
        </w:rPr>
        <w:t>десяти</w:t>
      </w:r>
      <w:r w:rsidRPr="00466C91">
        <w:rPr>
          <w:color w:val="auto"/>
          <w:sz w:val="24"/>
          <w:szCs w:val="24"/>
        </w:rPr>
        <w:t xml:space="preserve"> дней со дня официального опубликования.</w:t>
      </w:r>
    </w:p>
    <w:p w14:paraId="092653CA" w14:textId="545B4BBF" w:rsidR="0066030B" w:rsidRPr="00466C91" w:rsidRDefault="0066030B" w:rsidP="00D402F8">
      <w:pPr>
        <w:tabs>
          <w:tab w:val="left" w:pos="993"/>
          <w:tab w:val="left" w:pos="1418"/>
        </w:tabs>
        <w:ind w:firstLine="567"/>
        <w:jc w:val="both"/>
        <w:rPr>
          <w:color w:val="auto"/>
          <w:sz w:val="24"/>
          <w:szCs w:val="24"/>
        </w:rPr>
      </w:pPr>
      <w:r w:rsidRPr="00466C91">
        <w:rPr>
          <w:color w:val="auto"/>
          <w:sz w:val="24"/>
          <w:szCs w:val="24"/>
        </w:rPr>
        <w:t> </w:t>
      </w:r>
    </w:p>
    <w:p w14:paraId="4D75B7A0" w14:textId="77777777" w:rsidR="00D6555B" w:rsidRPr="00466C91" w:rsidRDefault="00D6555B" w:rsidP="00D402F8">
      <w:pPr>
        <w:tabs>
          <w:tab w:val="left" w:pos="993"/>
          <w:tab w:val="left" w:pos="1418"/>
        </w:tabs>
        <w:ind w:firstLine="567"/>
        <w:jc w:val="both"/>
        <w:rPr>
          <w:color w:val="auto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3"/>
        <w:gridCol w:w="2249"/>
        <w:gridCol w:w="2624"/>
      </w:tblGrid>
      <w:tr w:rsidR="00204C94" w:rsidRPr="00D402F8" w14:paraId="39B6572E" w14:textId="77777777" w:rsidTr="00204C94">
        <w:tc>
          <w:tcPr>
            <w:tcW w:w="25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DF6FE28" w14:textId="77777777" w:rsidR="00204C94" w:rsidRPr="00466C91" w:rsidRDefault="00204C94" w:rsidP="00D402F8">
            <w:pPr>
              <w:tabs>
                <w:tab w:val="left" w:pos="993"/>
                <w:tab w:val="left" w:pos="1418"/>
              </w:tabs>
              <w:ind w:firstLine="567"/>
              <w:rPr>
                <w:b/>
                <w:color w:val="auto"/>
                <w:sz w:val="24"/>
                <w:szCs w:val="24"/>
              </w:rPr>
            </w:pPr>
            <w:r w:rsidRPr="00466C91">
              <w:rPr>
                <w:b/>
                <w:color w:val="auto"/>
                <w:sz w:val="24"/>
                <w:szCs w:val="24"/>
              </w:rPr>
              <w:t>Президент</w:t>
            </w:r>
          </w:p>
          <w:p w14:paraId="418231E5" w14:textId="27810964" w:rsidR="00204C94" w:rsidRPr="00466C91" w:rsidRDefault="00204C94" w:rsidP="00D402F8">
            <w:pPr>
              <w:tabs>
                <w:tab w:val="left" w:pos="993"/>
                <w:tab w:val="left" w:pos="1418"/>
              </w:tabs>
              <w:ind w:firstLine="567"/>
              <w:rPr>
                <w:b/>
                <w:color w:val="auto"/>
                <w:sz w:val="24"/>
                <w:szCs w:val="24"/>
              </w:rPr>
            </w:pPr>
            <w:r w:rsidRPr="00466C91">
              <w:rPr>
                <w:b/>
                <w:color w:val="auto"/>
                <w:sz w:val="24"/>
                <w:szCs w:val="24"/>
              </w:rPr>
              <w:t>Кыргызской Республики</w:t>
            </w:r>
          </w:p>
        </w:tc>
        <w:tc>
          <w:tcPr>
            <w:tcW w:w="1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10717" w14:textId="77777777" w:rsidR="00204C94" w:rsidRPr="00466C91" w:rsidRDefault="00204C94" w:rsidP="00D402F8">
            <w:pPr>
              <w:tabs>
                <w:tab w:val="left" w:pos="993"/>
                <w:tab w:val="left" w:pos="1418"/>
              </w:tabs>
              <w:ind w:firstLine="567"/>
              <w:rPr>
                <w:b/>
                <w:color w:val="auto"/>
                <w:sz w:val="24"/>
                <w:szCs w:val="24"/>
              </w:rPr>
            </w:pPr>
            <w:r w:rsidRPr="00466C91">
              <w:rPr>
                <w:b/>
                <w:color w:val="auto"/>
                <w:sz w:val="24"/>
                <w:szCs w:val="24"/>
              </w:rPr>
              <w:t> </w:t>
            </w:r>
          </w:p>
        </w:tc>
        <w:tc>
          <w:tcPr>
            <w:tcW w:w="1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9E296" w14:textId="7086B0F9" w:rsidR="00204C94" w:rsidRPr="00466C91" w:rsidRDefault="00204C94" w:rsidP="00D402F8">
            <w:pPr>
              <w:tabs>
                <w:tab w:val="left" w:pos="993"/>
                <w:tab w:val="left" w:pos="1418"/>
              </w:tabs>
              <w:ind w:firstLine="567"/>
              <w:rPr>
                <w:b/>
                <w:color w:val="auto"/>
                <w:sz w:val="24"/>
                <w:szCs w:val="24"/>
              </w:rPr>
            </w:pPr>
            <w:r w:rsidRPr="00466C91">
              <w:rPr>
                <w:b/>
                <w:color w:val="auto"/>
                <w:sz w:val="24"/>
                <w:szCs w:val="24"/>
              </w:rPr>
              <w:t xml:space="preserve">С. </w:t>
            </w:r>
            <w:proofErr w:type="spellStart"/>
            <w:r w:rsidRPr="00466C91">
              <w:rPr>
                <w:b/>
                <w:color w:val="auto"/>
                <w:sz w:val="24"/>
                <w:szCs w:val="24"/>
              </w:rPr>
              <w:t>Жапаров</w:t>
            </w:r>
            <w:proofErr w:type="spellEnd"/>
          </w:p>
        </w:tc>
      </w:tr>
    </w:tbl>
    <w:p w14:paraId="066BAE90" w14:textId="77777777" w:rsidR="0066030B" w:rsidRPr="00D402F8" w:rsidRDefault="0066030B" w:rsidP="0034470F">
      <w:pPr>
        <w:tabs>
          <w:tab w:val="left" w:pos="993"/>
        </w:tabs>
        <w:ind w:firstLine="567"/>
        <w:rPr>
          <w:color w:val="auto"/>
          <w:sz w:val="24"/>
          <w:szCs w:val="24"/>
        </w:rPr>
      </w:pPr>
    </w:p>
    <w:sectPr w:rsidR="0066030B" w:rsidRPr="00D402F8" w:rsidSect="003944CE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3CE19" w14:textId="77777777" w:rsidR="003C3ECB" w:rsidRDefault="003C3ECB" w:rsidP="00994391">
      <w:r>
        <w:separator/>
      </w:r>
    </w:p>
  </w:endnote>
  <w:endnote w:type="continuationSeparator" w:id="0">
    <w:p w14:paraId="7D076CCA" w14:textId="77777777" w:rsidR="003C3ECB" w:rsidRDefault="003C3ECB" w:rsidP="0099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7965747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AC5D422" w14:textId="46294C55" w:rsidR="003944CE" w:rsidRPr="003944CE" w:rsidRDefault="003944CE">
        <w:pPr>
          <w:pStyle w:val="a7"/>
          <w:jc w:val="right"/>
          <w:rPr>
            <w:sz w:val="20"/>
          </w:rPr>
        </w:pPr>
        <w:r w:rsidRPr="003944CE">
          <w:rPr>
            <w:sz w:val="20"/>
          </w:rPr>
          <w:fldChar w:fldCharType="begin"/>
        </w:r>
        <w:r w:rsidRPr="003944CE">
          <w:rPr>
            <w:sz w:val="20"/>
          </w:rPr>
          <w:instrText>PAGE   \* MERGEFORMAT</w:instrText>
        </w:r>
        <w:r w:rsidRPr="003944CE">
          <w:rPr>
            <w:sz w:val="20"/>
          </w:rPr>
          <w:fldChar w:fldCharType="separate"/>
        </w:r>
        <w:r w:rsidR="00135C09">
          <w:rPr>
            <w:noProof/>
            <w:sz w:val="20"/>
          </w:rPr>
          <w:t>3</w:t>
        </w:r>
        <w:r w:rsidRPr="003944CE">
          <w:rPr>
            <w:sz w:val="20"/>
          </w:rPr>
          <w:fldChar w:fldCharType="end"/>
        </w:r>
      </w:p>
    </w:sdtContent>
  </w:sdt>
  <w:p w14:paraId="12AE758E" w14:textId="77777777" w:rsidR="00994391" w:rsidRDefault="0099439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AAC48" w14:textId="77777777" w:rsidR="003D564A" w:rsidRDefault="003D564A" w:rsidP="00F01A89">
    <w:pPr>
      <w:pStyle w:val="a7"/>
      <w:rPr>
        <w:color w:val="auto"/>
      </w:rPr>
    </w:pPr>
  </w:p>
  <w:p w14:paraId="70001755" w14:textId="77777777" w:rsidR="00204C94" w:rsidRPr="00204C94" w:rsidRDefault="00204C94" w:rsidP="00204C94">
    <w:pPr>
      <w:pStyle w:val="a7"/>
      <w:jc w:val="right"/>
      <w:rPr>
        <w:color w:val="auto"/>
      </w:rPr>
    </w:pPr>
  </w:p>
  <w:p w14:paraId="6DAC45D0" w14:textId="77777777" w:rsidR="00F01A89" w:rsidRDefault="00F01A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E462B" w14:textId="77777777" w:rsidR="003C3ECB" w:rsidRDefault="003C3ECB" w:rsidP="00994391">
      <w:r>
        <w:separator/>
      </w:r>
    </w:p>
  </w:footnote>
  <w:footnote w:type="continuationSeparator" w:id="0">
    <w:p w14:paraId="0EDA7220" w14:textId="77777777" w:rsidR="003C3ECB" w:rsidRDefault="003C3ECB" w:rsidP="00994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D0A94"/>
    <w:multiLevelType w:val="hybridMultilevel"/>
    <w:tmpl w:val="E52668D2"/>
    <w:lvl w:ilvl="0" w:tplc="12F0BF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2E08DB"/>
    <w:multiLevelType w:val="hybridMultilevel"/>
    <w:tmpl w:val="015A57D8"/>
    <w:lvl w:ilvl="0" w:tplc="275C5114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D66BF"/>
    <w:multiLevelType w:val="hybridMultilevel"/>
    <w:tmpl w:val="3F5656D6"/>
    <w:lvl w:ilvl="0" w:tplc="5416352C">
      <w:start w:val="10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527780"/>
    <w:multiLevelType w:val="hybridMultilevel"/>
    <w:tmpl w:val="548CFEE2"/>
    <w:lvl w:ilvl="0" w:tplc="AABEA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936BE2"/>
    <w:multiLevelType w:val="hybridMultilevel"/>
    <w:tmpl w:val="9B00B8E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0B"/>
    <w:rsid w:val="000007FD"/>
    <w:rsid w:val="00004084"/>
    <w:rsid w:val="00010124"/>
    <w:rsid w:val="00014768"/>
    <w:rsid w:val="00016623"/>
    <w:rsid w:val="00017A20"/>
    <w:rsid w:val="000259AB"/>
    <w:rsid w:val="0003049F"/>
    <w:rsid w:val="000328FC"/>
    <w:rsid w:val="00037053"/>
    <w:rsid w:val="00037ACD"/>
    <w:rsid w:val="00046833"/>
    <w:rsid w:val="00046B8D"/>
    <w:rsid w:val="00047A66"/>
    <w:rsid w:val="000544B4"/>
    <w:rsid w:val="0005483D"/>
    <w:rsid w:val="000560DE"/>
    <w:rsid w:val="00060244"/>
    <w:rsid w:val="00074889"/>
    <w:rsid w:val="00077A70"/>
    <w:rsid w:val="00086F62"/>
    <w:rsid w:val="00090625"/>
    <w:rsid w:val="00093384"/>
    <w:rsid w:val="0009696A"/>
    <w:rsid w:val="000A399C"/>
    <w:rsid w:val="000B14AC"/>
    <w:rsid w:val="000B4683"/>
    <w:rsid w:val="000B5ACB"/>
    <w:rsid w:val="000C3F89"/>
    <w:rsid w:val="000C71BB"/>
    <w:rsid w:val="000C7373"/>
    <w:rsid w:val="000C7731"/>
    <w:rsid w:val="000C77DD"/>
    <w:rsid w:val="000C794C"/>
    <w:rsid w:val="000D0466"/>
    <w:rsid w:val="000D1FD3"/>
    <w:rsid w:val="000D2F4F"/>
    <w:rsid w:val="000D430D"/>
    <w:rsid w:val="000E28CB"/>
    <w:rsid w:val="000E71AF"/>
    <w:rsid w:val="000E7F6D"/>
    <w:rsid w:val="000F2EDD"/>
    <w:rsid w:val="000F3640"/>
    <w:rsid w:val="000F4C2F"/>
    <w:rsid w:val="000F6521"/>
    <w:rsid w:val="000F7DF0"/>
    <w:rsid w:val="001002C2"/>
    <w:rsid w:val="00101DFD"/>
    <w:rsid w:val="00104FEE"/>
    <w:rsid w:val="00106448"/>
    <w:rsid w:val="0010658F"/>
    <w:rsid w:val="00111500"/>
    <w:rsid w:val="001127D5"/>
    <w:rsid w:val="00113988"/>
    <w:rsid w:val="0011403C"/>
    <w:rsid w:val="00116151"/>
    <w:rsid w:val="001221C2"/>
    <w:rsid w:val="0012586D"/>
    <w:rsid w:val="00125C1F"/>
    <w:rsid w:val="00126771"/>
    <w:rsid w:val="00127B2B"/>
    <w:rsid w:val="00127E47"/>
    <w:rsid w:val="001310D1"/>
    <w:rsid w:val="0013166D"/>
    <w:rsid w:val="0013190E"/>
    <w:rsid w:val="00132822"/>
    <w:rsid w:val="00135AFE"/>
    <w:rsid w:val="00135C09"/>
    <w:rsid w:val="00135C6E"/>
    <w:rsid w:val="0013670F"/>
    <w:rsid w:val="001423BF"/>
    <w:rsid w:val="0014592C"/>
    <w:rsid w:val="0014687C"/>
    <w:rsid w:val="00163F90"/>
    <w:rsid w:val="001657A1"/>
    <w:rsid w:val="001713A6"/>
    <w:rsid w:val="00176699"/>
    <w:rsid w:val="001778B2"/>
    <w:rsid w:val="0018028D"/>
    <w:rsid w:val="001835C8"/>
    <w:rsid w:val="00184C53"/>
    <w:rsid w:val="001861E2"/>
    <w:rsid w:val="00186579"/>
    <w:rsid w:val="0019162B"/>
    <w:rsid w:val="00194444"/>
    <w:rsid w:val="00196EF9"/>
    <w:rsid w:val="00197213"/>
    <w:rsid w:val="00197276"/>
    <w:rsid w:val="001A3123"/>
    <w:rsid w:val="001A4A6D"/>
    <w:rsid w:val="001A4BEC"/>
    <w:rsid w:val="001B08CA"/>
    <w:rsid w:val="001B1266"/>
    <w:rsid w:val="001C0680"/>
    <w:rsid w:val="001C350E"/>
    <w:rsid w:val="001D571A"/>
    <w:rsid w:val="001E796D"/>
    <w:rsid w:val="001F13E4"/>
    <w:rsid w:val="001F157B"/>
    <w:rsid w:val="001F6044"/>
    <w:rsid w:val="001F7DA6"/>
    <w:rsid w:val="002013D2"/>
    <w:rsid w:val="00204C94"/>
    <w:rsid w:val="0021563A"/>
    <w:rsid w:val="002173D8"/>
    <w:rsid w:val="0022537F"/>
    <w:rsid w:val="002269D5"/>
    <w:rsid w:val="00232B09"/>
    <w:rsid w:val="002342AD"/>
    <w:rsid w:val="00242697"/>
    <w:rsid w:val="00243D34"/>
    <w:rsid w:val="00244869"/>
    <w:rsid w:val="002452D7"/>
    <w:rsid w:val="00246DE8"/>
    <w:rsid w:val="002502DB"/>
    <w:rsid w:val="00250C8F"/>
    <w:rsid w:val="00251177"/>
    <w:rsid w:val="0025140E"/>
    <w:rsid w:val="00251416"/>
    <w:rsid w:val="00252512"/>
    <w:rsid w:val="00254F79"/>
    <w:rsid w:val="002578CD"/>
    <w:rsid w:val="00270024"/>
    <w:rsid w:val="00274DD2"/>
    <w:rsid w:val="00275740"/>
    <w:rsid w:val="002809D9"/>
    <w:rsid w:val="00281C14"/>
    <w:rsid w:val="00282C3A"/>
    <w:rsid w:val="002837DE"/>
    <w:rsid w:val="00285F90"/>
    <w:rsid w:val="00293183"/>
    <w:rsid w:val="002968CB"/>
    <w:rsid w:val="0029710F"/>
    <w:rsid w:val="002A1BF5"/>
    <w:rsid w:val="002A1F5C"/>
    <w:rsid w:val="002A2D50"/>
    <w:rsid w:val="002A675D"/>
    <w:rsid w:val="002A74AD"/>
    <w:rsid w:val="002B3FA5"/>
    <w:rsid w:val="002B68FB"/>
    <w:rsid w:val="002B7443"/>
    <w:rsid w:val="002C0BE0"/>
    <w:rsid w:val="002C11E3"/>
    <w:rsid w:val="002C31E4"/>
    <w:rsid w:val="002D117A"/>
    <w:rsid w:val="002D1FBD"/>
    <w:rsid w:val="002D24EB"/>
    <w:rsid w:val="002D6832"/>
    <w:rsid w:val="002D768A"/>
    <w:rsid w:val="002E14A7"/>
    <w:rsid w:val="002E6D0D"/>
    <w:rsid w:val="002E79E3"/>
    <w:rsid w:val="002F00CC"/>
    <w:rsid w:val="00310D70"/>
    <w:rsid w:val="003117AE"/>
    <w:rsid w:val="00311E1D"/>
    <w:rsid w:val="00313A9C"/>
    <w:rsid w:val="003178C1"/>
    <w:rsid w:val="00317E19"/>
    <w:rsid w:val="003215DD"/>
    <w:rsid w:val="003219CB"/>
    <w:rsid w:val="00323D8C"/>
    <w:rsid w:val="003241C0"/>
    <w:rsid w:val="0032553D"/>
    <w:rsid w:val="003257FE"/>
    <w:rsid w:val="003261F1"/>
    <w:rsid w:val="00330514"/>
    <w:rsid w:val="0033231B"/>
    <w:rsid w:val="003327A5"/>
    <w:rsid w:val="00332DF2"/>
    <w:rsid w:val="00333B5F"/>
    <w:rsid w:val="0033449C"/>
    <w:rsid w:val="00335039"/>
    <w:rsid w:val="00336080"/>
    <w:rsid w:val="00336A60"/>
    <w:rsid w:val="00342A31"/>
    <w:rsid w:val="00342CCC"/>
    <w:rsid w:val="0034377B"/>
    <w:rsid w:val="0034470F"/>
    <w:rsid w:val="003448E0"/>
    <w:rsid w:val="0034795B"/>
    <w:rsid w:val="003567EC"/>
    <w:rsid w:val="00356B7E"/>
    <w:rsid w:val="00360363"/>
    <w:rsid w:val="00361B81"/>
    <w:rsid w:val="003660C4"/>
    <w:rsid w:val="00370413"/>
    <w:rsid w:val="00370B6B"/>
    <w:rsid w:val="00383BBC"/>
    <w:rsid w:val="00384014"/>
    <w:rsid w:val="003906EC"/>
    <w:rsid w:val="00392C8F"/>
    <w:rsid w:val="003944CE"/>
    <w:rsid w:val="00396EC5"/>
    <w:rsid w:val="003A3BB6"/>
    <w:rsid w:val="003A4C62"/>
    <w:rsid w:val="003A7543"/>
    <w:rsid w:val="003B5C11"/>
    <w:rsid w:val="003B5D1A"/>
    <w:rsid w:val="003B78BA"/>
    <w:rsid w:val="003B7C8F"/>
    <w:rsid w:val="003C0E01"/>
    <w:rsid w:val="003C2378"/>
    <w:rsid w:val="003C3ECB"/>
    <w:rsid w:val="003C7089"/>
    <w:rsid w:val="003C7CED"/>
    <w:rsid w:val="003D1B95"/>
    <w:rsid w:val="003D564A"/>
    <w:rsid w:val="003D697F"/>
    <w:rsid w:val="003E6222"/>
    <w:rsid w:val="003E70DD"/>
    <w:rsid w:val="003E73B9"/>
    <w:rsid w:val="003F0530"/>
    <w:rsid w:val="003F5550"/>
    <w:rsid w:val="003F65A1"/>
    <w:rsid w:val="004008A8"/>
    <w:rsid w:val="00403C02"/>
    <w:rsid w:val="00403EBB"/>
    <w:rsid w:val="00412ACC"/>
    <w:rsid w:val="0041381A"/>
    <w:rsid w:val="00415125"/>
    <w:rsid w:val="0042254C"/>
    <w:rsid w:val="0042418F"/>
    <w:rsid w:val="004304BC"/>
    <w:rsid w:val="004307FA"/>
    <w:rsid w:val="00431034"/>
    <w:rsid w:val="0043283E"/>
    <w:rsid w:val="00432B91"/>
    <w:rsid w:val="00436758"/>
    <w:rsid w:val="00437E64"/>
    <w:rsid w:val="0044024B"/>
    <w:rsid w:val="00446F80"/>
    <w:rsid w:val="0045073D"/>
    <w:rsid w:val="00450931"/>
    <w:rsid w:val="004523AF"/>
    <w:rsid w:val="00452425"/>
    <w:rsid w:val="004616C6"/>
    <w:rsid w:val="0046171A"/>
    <w:rsid w:val="0046383E"/>
    <w:rsid w:val="00466C91"/>
    <w:rsid w:val="00466D76"/>
    <w:rsid w:val="00470F86"/>
    <w:rsid w:val="00472BA9"/>
    <w:rsid w:val="00473048"/>
    <w:rsid w:val="004735BD"/>
    <w:rsid w:val="004747A1"/>
    <w:rsid w:val="00475649"/>
    <w:rsid w:val="004771AE"/>
    <w:rsid w:val="00482619"/>
    <w:rsid w:val="004843A1"/>
    <w:rsid w:val="00485709"/>
    <w:rsid w:val="004922F2"/>
    <w:rsid w:val="004935ED"/>
    <w:rsid w:val="00494287"/>
    <w:rsid w:val="00494CC7"/>
    <w:rsid w:val="004A10F2"/>
    <w:rsid w:val="004A24DD"/>
    <w:rsid w:val="004A62B2"/>
    <w:rsid w:val="004B06A9"/>
    <w:rsid w:val="004B3A54"/>
    <w:rsid w:val="004B4890"/>
    <w:rsid w:val="004B74B5"/>
    <w:rsid w:val="004C099F"/>
    <w:rsid w:val="004D0D80"/>
    <w:rsid w:val="004D12A7"/>
    <w:rsid w:val="004E16F0"/>
    <w:rsid w:val="004E2D94"/>
    <w:rsid w:val="004E41F5"/>
    <w:rsid w:val="004F034E"/>
    <w:rsid w:val="004F222A"/>
    <w:rsid w:val="004F2751"/>
    <w:rsid w:val="004F3ACE"/>
    <w:rsid w:val="004F7EE9"/>
    <w:rsid w:val="0050620F"/>
    <w:rsid w:val="00506251"/>
    <w:rsid w:val="00507076"/>
    <w:rsid w:val="00512907"/>
    <w:rsid w:val="00516094"/>
    <w:rsid w:val="00517084"/>
    <w:rsid w:val="00521702"/>
    <w:rsid w:val="00523725"/>
    <w:rsid w:val="005239F9"/>
    <w:rsid w:val="00531714"/>
    <w:rsid w:val="00535BD9"/>
    <w:rsid w:val="005406C2"/>
    <w:rsid w:val="00550A9E"/>
    <w:rsid w:val="0055110D"/>
    <w:rsid w:val="00553E3E"/>
    <w:rsid w:val="00557FA1"/>
    <w:rsid w:val="0056435C"/>
    <w:rsid w:val="00565949"/>
    <w:rsid w:val="005704FD"/>
    <w:rsid w:val="00571D14"/>
    <w:rsid w:val="00577017"/>
    <w:rsid w:val="00582A58"/>
    <w:rsid w:val="00584C11"/>
    <w:rsid w:val="00586645"/>
    <w:rsid w:val="005909D4"/>
    <w:rsid w:val="00591147"/>
    <w:rsid w:val="00594494"/>
    <w:rsid w:val="00595F38"/>
    <w:rsid w:val="005A7463"/>
    <w:rsid w:val="005B2676"/>
    <w:rsid w:val="005B4B7B"/>
    <w:rsid w:val="005B4BB3"/>
    <w:rsid w:val="005C1669"/>
    <w:rsid w:val="005C7699"/>
    <w:rsid w:val="005D2821"/>
    <w:rsid w:val="005D76D2"/>
    <w:rsid w:val="005E27B7"/>
    <w:rsid w:val="005E3312"/>
    <w:rsid w:val="005E4E93"/>
    <w:rsid w:val="005E76B9"/>
    <w:rsid w:val="005F0199"/>
    <w:rsid w:val="005F1650"/>
    <w:rsid w:val="005F2069"/>
    <w:rsid w:val="005F31C8"/>
    <w:rsid w:val="005F37A7"/>
    <w:rsid w:val="005F386C"/>
    <w:rsid w:val="005F6311"/>
    <w:rsid w:val="005F71DB"/>
    <w:rsid w:val="0060502E"/>
    <w:rsid w:val="00605F2B"/>
    <w:rsid w:val="00607E28"/>
    <w:rsid w:val="00620079"/>
    <w:rsid w:val="00621F5B"/>
    <w:rsid w:val="006224DF"/>
    <w:rsid w:val="0062484F"/>
    <w:rsid w:val="00626F7D"/>
    <w:rsid w:val="00630C46"/>
    <w:rsid w:val="00631BB6"/>
    <w:rsid w:val="00631DE0"/>
    <w:rsid w:val="0063421E"/>
    <w:rsid w:val="006362AF"/>
    <w:rsid w:val="00637B52"/>
    <w:rsid w:val="00642BD6"/>
    <w:rsid w:val="00643B34"/>
    <w:rsid w:val="00644A37"/>
    <w:rsid w:val="00644EE7"/>
    <w:rsid w:val="006536F0"/>
    <w:rsid w:val="00655978"/>
    <w:rsid w:val="00656361"/>
    <w:rsid w:val="00657E3A"/>
    <w:rsid w:val="0066030B"/>
    <w:rsid w:val="0066167E"/>
    <w:rsid w:val="00665192"/>
    <w:rsid w:val="00665C2E"/>
    <w:rsid w:val="00671E10"/>
    <w:rsid w:val="006723BA"/>
    <w:rsid w:val="00680F6F"/>
    <w:rsid w:val="00682A9B"/>
    <w:rsid w:val="006850D2"/>
    <w:rsid w:val="00685FA4"/>
    <w:rsid w:val="0068741D"/>
    <w:rsid w:val="00692D66"/>
    <w:rsid w:val="00692F7C"/>
    <w:rsid w:val="00695BBF"/>
    <w:rsid w:val="0069690D"/>
    <w:rsid w:val="00697354"/>
    <w:rsid w:val="006A0C14"/>
    <w:rsid w:val="006A3927"/>
    <w:rsid w:val="006A64FE"/>
    <w:rsid w:val="006C3BF8"/>
    <w:rsid w:val="006C62A8"/>
    <w:rsid w:val="006D35E7"/>
    <w:rsid w:val="006D3624"/>
    <w:rsid w:val="006D3D77"/>
    <w:rsid w:val="006D439F"/>
    <w:rsid w:val="006D6274"/>
    <w:rsid w:val="006E4667"/>
    <w:rsid w:val="006F79C0"/>
    <w:rsid w:val="0071003F"/>
    <w:rsid w:val="00712F6C"/>
    <w:rsid w:val="00713F8E"/>
    <w:rsid w:val="007156D3"/>
    <w:rsid w:val="00720664"/>
    <w:rsid w:val="007209FA"/>
    <w:rsid w:val="00731A10"/>
    <w:rsid w:val="0073242F"/>
    <w:rsid w:val="007367F5"/>
    <w:rsid w:val="00740B1B"/>
    <w:rsid w:val="007421F9"/>
    <w:rsid w:val="00743F3D"/>
    <w:rsid w:val="00752812"/>
    <w:rsid w:val="007568DB"/>
    <w:rsid w:val="0075694A"/>
    <w:rsid w:val="00756D94"/>
    <w:rsid w:val="007608FD"/>
    <w:rsid w:val="0076163A"/>
    <w:rsid w:val="00762359"/>
    <w:rsid w:val="00765430"/>
    <w:rsid w:val="00767B78"/>
    <w:rsid w:val="007716E3"/>
    <w:rsid w:val="00780C3F"/>
    <w:rsid w:val="00781C2D"/>
    <w:rsid w:val="00783F27"/>
    <w:rsid w:val="00784F32"/>
    <w:rsid w:val="007855FB"/>
    <w:rsid w:val="00785A0D"/>
    <w:rsid w:val="0079134D"/>
    <w:rsid w:val="00792609"/>
    <w:rsid w:val="0079291B"/>
    <w:rsid w:val="00793A68"/>
    <w:rsid w:val="00793C65"/>
    <w:rsid w:val="00794F07"/>
    <w:rsid w:val="007959A4"/>
    <w:rsid w:val="00796869"/>
    <w:rsid w:val="007A57F9"/>
    <w:rsid w:val="007B4255"/>
    <w:rsid w:val="007C1B0E"/>
    <w:rsid w:val="007C3FF5"/>
    <w:rsid w:val="007C4A30"/>
    <w:rsid w:val="007C667F"/>
    <w:rsid w:val="007C7E16"/>
    <w:rsid w:val="007D426E"/>
    <w:rsid w:val="007D6F51"/>
    <w:rsid w:val="007E16BE"/>
    <w:rsid w:val="007E3181"/>
    <w:rsid w:val="007E6DEA"/>
    <w:rsid w:val="007F0001"/>
    <w:rsid w:val="007F0517"/>
    <w:rsid w:val="007F0662"/>
    <w:rsid w:val="00814B08"/>
    <w:rsid w:val="008201E3"/>
    <w:rsid w:val="008220DC"/>
    <w:rsid w:val="00830E5D"/>
    <w:rsid w:val="0083190E"/>
    <w:rsid w:val="00831FE9"/>
    <w:rsid w:val="008325E9"/>
    <w:rsid w:val="00845767"/>
    <w:rsid w:val="00845E58"/>
    <w:rsid w:val="00847EA9"/>
    <w:rsid w:val="008531A0"/>
    <w:rsid w:val="00853FEE"/>
    <w:rsid w:val="00854472"/>
    <w:rsid w:val="008545BB"/>
    <w:rsid w:val="008556C2"/>
    <w:rsid w:val="00856AF7"/>
    <w:rsid w:val="00861FDF"/>
    <w:rsid w:val="00864E87"/>
    <w:rsid w:val="00866857"/>
    <w:rsid w:val="00874545"/>
    <w:rsid w:val="0088465D"/>
    <w:rsid w:val="00886B5D"/>
    <w:rsid w:val="0089063E"/>
    <w:rsid w:val="0089634C"/>
    <w:rsid w:val="008B7391"/>
    <w:rsid w:val="008C1279"/>
    <w:rsid w:val="008C2393"/>
    <w:rsid w:val="008C7BD1"/>
    <w:rsid w:val="008D0859"/>
    <w:rsid w:val="008D1985"/>
    <w:rsid w:val="008D4D9E"/>
    <w:rsid w:val="008D4FF0"/>
    <w:rsid w:val="008D5FD0"/>
    <w:rsid w:val="008E054D"/>
    <w:rsid w:val="008E0B19"/>
    <w:rsid w:val="008E2D5B"/>
    <w:rsid w:val="008E4278"/>
    <w:rsid w:val="008E4E61"/>
    <w:rsid w:val="008E62A7"/>
    <w:rsid w:val="008F0432"/>
    <w:rsid w:val="008F3BD4"/>
    <w:rsid w:val="008F6263"/>
    <w:rsid w:val="00900ECD"/>
    <w:rsid w:val="00902363"/>
    <w:rsid w:val="0090269B"/>
    <w:rsid w:val="00904A1B"/>
    <w:rsid w:val="009051DC"/>
    <w:rsid w:val="00906126"/>
    <w:rsid w:val="00906454"/>
    <w:rsid w:val="00906D48"/>
    <w:rsid w:val="009116A4"/>
    <w:rsid w:val="00912775"/>
    <w:rsid w:val="00917304"/>
    <w:rsid w:val="00917AD9"/>
    <w:rsid w:val="009202FC"/>
    <w:rsid w:val="0092094C"/>
    <w:rsid w:val="00922A6A"/>
    <w:rsid w:val="00923779"/>
    <w:rsid w:val="009255E4"/>
    <w:rsid w:val="00925798"/>
    <w:rsid w:val="00925E4C"/>
    <w:rsid w:val="00932620"/>
    <w:rsid w:val="00935F7B"/>
    <w:rsid w:val="0094326A"/>
    <w:rsid w:val="0094374A"/>
    <w:rsid w:val="00946315"/>
    <w:rsid w:val="0094701E"/>
    <w:rsid w:val="0095008C"/>
    <w:rsid w:val="00950922"/>
    <w:rsid w:val="009515FB"/>
    <w:rsid w:val="00951BE5"/>
    <w:rsid w:val="00954ABE"/>
    <w:rsid w:val="00955853"/>
    <w:rsid w:val="00955F1C"/>
    <w:rsid w:val="00955FB1"/>
    <w:rsid w:val="00955FC3"/>
    <w:rsid w:val="00956C54"/>
    <w:rsid w:val="00961FAC"/>
    <w:rsid w:val="00962BD1"/>
    <w:rsid w:val="00965D65"/>
    <w:rsid w:val="00966989"/>
    <w:rsid w:val="009758C3"/>
    <w:rsid w:val="00976FB0"/>
    <w:rsid w:val="00981619"/>
    <w:rsid w:val="00984BBD"/>
    <w:rsid w:val="00987E2E"/>
    <w:rsid w:val="00990C22"/>
    <w:rsid w:val="00992347"/>
    <w:rsid w:val="00994391"/>
    <w:rsid w:val="00995D98"/>
    <w:rsid w:val="00995F07"/>
    <w:rsid w:val="009970A9"/>
    <w:rsid w:val="009A2CAC"/>
    <w:rsid w:val="009A4B0D"/>
    <w:rsid w:val="009A7469"/>
    <w:rsid w:val="009B1D41"/>
    <w:rsid w:val="009B61DE"/>
    <w:rsid w:val="009B6551"/>
    <w:rsid w:val="009C4C77"/>
    <w:rsid w:val="009C4EB9"/>
    <w:rsid w:val="009C58D2"/>
    <w:rsid w:val="009C5A6E"/>
    <w:rsid w:val="009C7F4F"/>
    <w:rsid w:val="009D01E4"/>
    <w:rsid w:val="009D0A6B"/>
    <w:rsid w:val="009D0F66"/>
    <w:rsid w:val="009D26B6"/>
    <w:rsid w:val="009D41DF"/>
    <w:rsid w:val="009D4F7A"/>
    <w:rsid w:val="009D628D"/>
    <w:rsid w:val="009D6387"/>
    <w:rsid w:val="009D68B1"/>
    <w:rsid w:val="009E18BB"/>
    <w:rsid w:val="009E25E0"/>
    <w:rsid w:val="009E2F33"/>
    <w:rsid w:val="009E3E37"/>
    <w:rsid w:val="009E4A88"/>
    <w:rsid w:val="009E5DB7"/>
    <w:rsid w:val="009F17B0"/>
    <w:rsid w:val="009F4B7F"/>
    <w:rsid w:val="009F5022"/>
    <w:rsid w:val="009F5A13"/>
    <w:rsid w:val="00A00512"/>
    <w:rsid w:val="00A0231E"/>
    <w:rsid w:val="00A03B7B"/>
    <w:rsid w:val="00A06F1C"/>
    <w:rsid w:val="00A10625"/>
    <w:rsid w:val="00A10CDB"/>
    <w:rsid w:val="00A1104E"/>
    <w:rsid w:val="00A11E78"/>
    <w:rsid w:val="00A12F30"/>
    <w:rsid w:val="00A14A8A"/>
    <w:rsid w:val="00A15CF8"/>
    <w:rsid w:val="00A17653"/>
    <w:rsid w:val="00A17668"/>
    <w:rsid w:val="00A2267F"/>
    <w:rsid w:val="00A26996"/>
    <w:rsid w:val="00A345FB"/>
    <w:rsid w:val="00A366B9"/>
    <w:rsid w:val="00A374B8"/>
    <w:rsid w:val="00A41D38"/>
    <w:rsid w:val="00A41F44"/>
    <w:rsid w:val="00A4215A"/>
    <w:rsid w:val="00A425C5"/>
    <w:rsid w:val="00A444DB"/>
    <w:rsid w:val="00A4573A"/>
    <w:rsid w:val="00A512AA"/>
    <w:rsid w:val="00A515CC"/>
    <w:rsid w:val="00A556D8"/>
    <w:rsid w:val="00A6204D"/>
    <w:rsid w:val="00A62332"/>
    <w:rsid w:val="00A62F4D"/>
    <w:rsid w:val="00A642BF"/>
    <w:rsid w:val="00A6482C"/>
    <w:rsid w:val="00A65ACA"/>
    <w:rsid w:val="00A669EF"/>
    <w:rsid w:val="00A71765"/>
    <w:rsid w:val="00A743D2"/>
    <w:rsid w:val="00A74765"/>
    <w:rsid w:val="00A74A0D"/>
    <w:rsid w:val="00A76D34"/>
    <w:rsid w:val="00A76D93"/>
    <w:rsid w:val="00A77CE0"/>
    <w:rsid w:val="00A77F3C"/>
    <w:rsid w:val="00A8077C"/>
    <w:rsid w:val="00A812FB"/>
    <w:rsid w:val="00A85C39"/>
    <w:rsid w:val="00A866B2"/>
    <w:rsid w:val="00A932B7"/>
    <w:rsid w:val="00A93793"/>
    <w:rsid w:val="00A95ADA"/>
    <w:rsid w:val="00A963A0"/>
    <w:rsid w:val="00A96787"/>
    <w:rsid w:val="00AA13C7"/>
    <w:rsid w:val="00AA5969"/>
    <w:rsid w:val="00AB19A5"/>
    <w:rsid w:val="00AB3966"/>
    <w:rsid w:val="00AB4CC3"/>
    <w:rsid w:val="00AB582A"/>
    <w:rsid w:val="00AB678A"/>
    <w:rsid w:val="00AB7CFF"/>
    <w:rsid w:val="00AC1ED9"/>
    <w:rsid w:val="00AC2C9D"/>
    <w:rsid w:val="00AC47B6"/>
    <w:rsid w:val="00AE35B1"/>
    <w:rsid w:val="00AF2EBF"/>
    <w:rsid w:val="00AF306B"/>
    <w:rsid w:val="00AF4497"/>
    <w:rsid w:val="00AF5777"/>
    <w:rsid w:val="00AF6053"/>
    <w:rsid w:val="00B032ED"/>
    <w:rsid w:val="00B038C3"/>
    <w:rsid w:val="00B04532"/>
    <w:rsid w:val="00B07007"/>
    <w:rsid w:val="00B07527"/>
    <w:rsid w:val="00B11A24"/>
    <w:rsid w:val="00B11C92"/>
    <w:rsid w:val="00B13001"/>
    <w:rsid w:val="00B15A7F"/>
    <w:rsid w:val="00B1651A"/>
    <w:rsid w:val="00B16772"/>
    <w:rsid w:val="00B16ED4"/>
    <w:rsid w:val="00B20083"/>
    <w:rsid w:val="00B20DC5"/>
    <w:rsid w:val="00B24698"/>
    <w:rsid w:val="00B27A4A"/>
    <w:rsid w:val="00B30567"/>
    <w:rsid w:val="00B36152"/>
    <w:rsid w:val="00B37254"/>
    <w:rsid w:val="00B41637"/>
    <w:rsid w:val="00B44B35"/>
    <w:rsid w:val="00B5513D"/>
    <w:rsid w:val="00B6047F"/>
    <w:rsid w:val="00B61963"/>
    <w:rsid w:val="00B63DA3"/>
    <w:rsid w:val="00B64890"/>
    <w:rsid w:val="00B64DA3"/>
    <w:rsid w:val="00B65517"/>
    <w:rsid w:val="00B71557"/>
    <w:rsid w:val="00B72C06"/>
    <w:rsid w:val="00B73035"/>
    <w:rsid w:val="00B73D44"/>
    <w:rsid w:val="00B73E82"/>
    <w:rsid w:val="00B74BFB"/>
    <w:rsid w:val="00B76109"/>
    <w:rsid w:val="00B76B2D"/>
    <w:rsid w:val="00B7797D"/>
    <w:rsid w:val="00B803DB"/>
    <w:rsid w:val="00B868AC"/>
    <w:rsid w:val="00B872F4"/>
    <w:rsid w:val="00B90F71"/>
    <w:rsid w:val="00B9228F"/>
    <w:rsid w:val="00B93406"/>
    <w:rsid w:val="00B95B91"/>
    <w:rsid w:val="00B96FC5"/>
    <w:rsid w:val="00BA077E"/>
    <w:rsid w:val="00BA0AA7"/>
    <w:rsid w:val="00BA4B4C"/>
    <w:rsid w:val="00BA4C62"/>
    <w:rsid w:val="00BA523F"/>
    <w:rsid w:val="00BA5594"/>
    <w:rsid w:val="00BA5E65"/>
    <w:rsid w:val="00BB1BDF"/>
    <w:rsid w:val="00BB2826"/>
    <w:rsid w:val="00BB2925"/>
    <w:rsid w:val="00BB5B6F"/>
    <w:rsid w:val="00BB6EA0"/>
    <w:rsid w:val="00BC4117"/>
    <w:rsid w:val="00BC52C7"/>
    <w:rsid w:val="00BD4271"/>
    <w:rsid w:val="00BD5537"/>
    <w:rsid w:val="00BE258A"/>
    <w:rsid w:val="00BE3C88"/>
    <w:rsid w:val="00BF1A1B"/>
    <w:rsid w:val="00BF50A8"/>
    <w:rsid w:val="00BF697F"/>
    <w:rsid w:val="00C05094"/>
    <w:rsid w:val="00C06E99"/>
    <w:rsid w:val="00C10B9E"/>
    <w:rsid w:val="00C11BF5"/>
    <w:rsid w:val="00C1592A"/>
    <w:rsid w:val="00C15E4F"/>
    <w:rsid w:val="00C20A0B"/>
    <w:rsid w:val="00C24842"/>
    <w:rsid w:val="00C25F68"/>
    <w:rsid w:val="00C2644E"/>
    <w:rsid w:val="00C26DFF"/>
    <w:rsid w:val="00C30620"/>
    <w:rsid w:val="00C34F71"/>
    <w:rsid w:val="00C35E05"/>
    <w:rsid w:val="00C434F2"/>
    <w:rsid w:val="00C438D8"/>
    <w:rsid w:val="00C4428F"/>
    <w:rsid w:val="00C44BB2"/>
    <w:rsid w:val="00C45BD8"/>
    <w:rsid w:val="00C45E91"/>
    <w:rsid w:val="00C46D64"/>
    <w:rsid w:val="00C477F6"/>
    <w:rsid w:val="00C505AF"/>
    <w:rsid w:val="00C568EF"/>
    <w:rsid w:val="00C61274"/>
    <w:rsid w:val="00C64075"/>
    <w:rsid w:val="00C6497F"/>
    <w:rsid w:val="00C65110"/>
    <w:rsid w:val="00C66009"/>
    <w:rsid w:val="00C66FDD"/>
    <w:rsid w:val="00C80678"/>
    <w:rsid w:val="00C8182F"/>
    <w:rsid w:val="00C835AF"/>
    <w:rsid w:val="00C85956"/>
    <w:rsid w:val="00C94B09"/>
    <w:rsid w:val="00C95232"/>
    <w:rsid w:val="00C97AC8"/>
    <w:rsid w:val="00CA3657"/>
    <w:rsid w:val="00CA460C"/>
    <w:rsid w:val="00CA5474"/>
    <w:rsid w:val="00CB7379"/>
    <w:rsid w:val="00CC2EEA"/>
    <w:rsid w:val="00CC4A70"/>
    <w:rsid w:val="00CD1F9F"/>
    <w:rsid w:val="00CD26CF"/>
    <w:rsid w:val="00CD694B"/>
    <w:rsid w:val="00CD73A4"/>
    <w:rsid w:val="00CE0225"/>
    <w:rsid w:val="00CE0D39"/>
    <w:rsid w:val="00CE22DB"/>
    <w:rsid w:val="00CE39EC"/>
    <w:rsid w:val="00CE706A"/>
    <w:rsid w:val="00CF1629"/>
    <w:rsid w:val="00CF2307"/>
    <w:rsid w:val="00D03483"/>
    <w:rsid w:val="00D04CDB"/>
    <w:rsid w:val="00D12609"/>
    <w:rsid w:val="00D12E06"/>
    <w:rsid w:val="00D130C9"/>
    <w:rsid w:val="00D221F6"/>
    <w:rsid w:val="00D226C9"/>
    <w:rsid w:val="00D23C9C"/>
    <w:rsid w:val="00D25B35"/>
    <w:rsid w:val="00D26DEE"/>
    <w:rsid w:val="00D3070D"/>
    <w:rsid w:val="00D31B2A"/>
    <w:rsid w:val="00D32F34"/>
    <w:rsid w:val="00D33E17"/>
    <w:rsid w:val="00D3410D"/>
    <w:rsid w:val="00D342DE"/>
    <w:rsid w:val="00D35268"/>
    <w:rsid w:val="00D402F8"/>
    <w:rsid w:val="00D44142"/>
    <w:rsid w:val="00D4485A"/>
    <w:rsid w:val="00D50649"/>
    <w:rsid w:val="00D513F9"/>
    <w:rsid w:val="00D52676"/>
    <w:rsid w:val="00D55CD1"/>
    <w:rsid w:val="00D569D5"/>
    <w:rsid w:val="00D57BF4"/>
    <w:rsid w:val="00D60AD7"/>
    <w:rsid w:val="00D60CF7"/>
    <w:rsid w:val="00D61180"/>
    <w:rsid w:val="00D63AB2"/>
    <w:rsid w:val="00D6555B"/>
    <w:rsid w:val="00D70530"/>
    <w:rsid w:val="00D710E0"/>
    <w:rsid w:val="00D80E42"/>
    <w:rsid w:val="00D84B6E"/>
    <w:rsid w:val="00DA51B1"/>
    <w:rsid w:val="00DA64B7"/>
    <w:rsid w:val="00DB4744"/>
    <w:rsid w:val="00DB777C"/>
    <w:rsid w:val="00DC2F02"/>
    <w:rsid w:val="00DC2FE0"/>
    <w:rsid w:val="00DC5290"/>
    <w:rsid w:val="00DC5638"/>
    <w:rsid w:val="00DC5A4F"/>
    <w:rsid w:val="00DC69BD"/>
    <w:rsid w:val="00DD043B"/>
    <w:rsid w:val="00DD0775"/>
    <w:rsid w:val="00DD3BCD"/>
    <w:rsid w:val="00DD485A"/>
    <w:rsid w:val="00DD6073"/>
    <w:rsid w:val="00DD6A9D"/>
    <w:rsid w:val="00DD7D8A"/>
    <w:rsid w:val="00DE44AA"/>
    <w:rsid w:val="00DE549E"/>
    <w:rsid w:val="00DE612C"/>
    <w:rsid w:val="00DE6ED9"/>
    <w:rsid w:val="00DE7CD7"/>
    <w:rsid w:val="00DF3BC4"/>
    <w:rsid w:val="00E037EA"/>
    <w:rsid w:val="00E03D2C"/>
    <w:rsid w:val="00E068A1"/>
    <w:rsid w:val="00E07C63"/>
    <w:rsid w:val="00E14FAE"/>
    <w:rsid w:val="00E232BF"/>
    <w:rsid w:val="00E24113"/>
    <w:rsid w:val="00E24841"/>
    <w:rsid w:val="00E26FD9"/>
    <w:rsid w:val="00E27469"/>
    <w:rsid w:val="00E306AA"/>
    <w:rsid w:val="00E33F68"/>
    <w:rsid w:val="00E34276"/>
    <w:rsid w:val="00E36B71"/>
    <w:rsid w:val="00E42F5D"/>
    <w:rsid w:val="00E4365A"/>
    <w:rsid w:val="00E453F7"/>
    <w:rsid w:val="00E50E4A"/>
    <w:rsid w:val="00E510A7"/>
    <w:rsid w:val="00E51558"/>
    <w:rsid w:val="00E52B72"/>
    <w:rsid w:val="00E54D42"/>
    <w:rsid w:val="00E56292"/>
    <w:rsid w:val="00E60D99"/>
    <w:rsid w:val="00E6448A"/>
    <w:rsid w:val="00E70B73"/>
    <w:rsid w:val="00E71C80"/>
    <w:rsid w:val="00E73FC8"/>
    <w:rsid w:val="00E769DE"/>
    <w:rsid w:val="00E775CF"/>
    <w:rsid w:val="00E77831"/>
    <w:rsid w:val="00E82FAA"/>
    <w:rsid w:val="00E86A93"/>
    <w:rsid w:val="00E86B09"/>
    <w:rsid w:val="00E9461F"/>
    <w:rsid w:val="00E96500"/>
    <w:rsid w:val="00E96EF5"/>
    <w:rsid w:val="00EA29D6"/>
    <w:rsid w:val="00EA568D"/>
    <w:rsid w:val="00EA5A04"/>
    <w:rsid w:val="00EB15AB"/>
    <w:rsid w:val="00EB2DE7"/>
    <w:rsid w:val="00EB509D"/>
    <w:rsid w:val="00EB5F90"/>
    <w:rsid w:val="00EC720A"/>
    <w:rsid w:val="00ED0533"/>
    <w:rsid w:val="00ED1821"/>
    <w:rsid w:val="00ED2CF1"/>
    <w:rsid w:val="00ED35C5"/>
    <w:rsid w:val="00EE008D"/>
    <w:rsid w:val="00EE11F9"/>
    <w:rsid w:val="00EE5231"/>
    <w:rsid w:val="00EE5249"/>
    <w:rsid w:val="00EE7AB5"/>
    <w:rsid w:val="00EF3258"/>
    <w:rsid w:val="00EF3D29"/>
    <w:rsid w:val="00EF677D"/>
    <w:rsid w:val="00F00E10"/>
    <w:rsid w:val="00F01A89"/>
    <w:rsid w:val="00F0559A"/>
    <w:rsid w:val="00F1310B"/>
    <w:rsid w:val="00F24F6E"/>
    <w:rsid w:val="00F256B3"/>
    <w:rsid w:val="00F268E1"/>
    <w:rsid w:val="00F27051"/>
    <w:rsid w:val="00F30CFD"/>
    <w:rsid w:val="00F33279"/>
    <w:rsid w:val="00F33AF8"/>
    <w:rsid w:val="00F359DD"/>
    <w:rsid w:val="00F36959"/>
    <w:rsid w:val="00F37AB7"/>
    <w:rsid w:val="00F43CA0"/>
    <w:rsid w:val="00F440AB"/>
    <w:rsid w:val="00F51CB1"/>
    <w:rsid w:val="00F52188"/>
    <w:rsid w:val="00F52367"/>
    <w:rsid w:val="00F52423"/>
    <w:rsid w:val="00F556BD"/>
    <w:rsid w:val="00F6138F"/>
    <w:rsid w:val="00F61D17"/>
    <w:rsid w:val="00F61D6D"/>
    <w:rsid w:val="00F6399B"/>
    <w:rsid w:val="00F64E95"/>
    <w:rsid w:val="00F66D7D"/>
    <w:rsid w:val="00F714F6"/>
    <w:rsid w:val="00F73947"/>
    <w:rsid w:val="00F76210"/>
    <w:rsid w:val="00F8237E"/>
    <w:rsid w:val="00F84269"/>
    <w:rsid w:val="00F86E09"/>
    <w:rsid w:val="00F91C4D"/>
    <w:rsid w:val="00F94C45"/>
    <w:rsid w:val="00F95643"/>
    <w:rsid w:val="00F96080"/>
    <w:rsid w:val="00F96FF4"/>
    <w:rsid w:val="00FA176E"/>
    <w:rsid w:val="00FA2781"/>
    <w:rsid w:val="00FA6425"/>
    <w:rsid w:val="00FB0935"/>
    <w:rsid w:val="00FB340B"/>
    <w:rsid w:val="00FB53CE"/>
    <w:rsid w:val="00FC05E2"/>
    <w:rsid w:val="00FC2E7F"/>
    <w:rsid w:val="00FD15B3"/>
    <w:rsid w:val="00FD4C66"/>
    <w:rsid w:val="00FD7CD8"/>
    <w:rsid w:val="00FF080C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CBF3"/>
  <w15:docId w15:val="{C0CA0BBD-75E2-4A8C-ADD9-72936FFE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Cs/>
        <w:color w:val="17365D" w:themeColor="text2" w:themeShade="B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030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6030B"/>
    <w:pPr>
      <w:spacing w:before="200" w:after="60" w:line="276" w:lineRule="auto"/>
      <w:ind w:firstLine="567"/>
    </w:pPr>
    <w:rPr>
      <w:rFonts w:ascii="Arial" w:eastAsia="Times New Roman" w:hAnsi="Arial" w:cs="Arial"/>
      <w:b/>
      <w:color w:val="auto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030B"/>
    <w:pPr>
      <w:spacing w:after="60" w:line="276" w:lineRule="auto"/>
      <w:ind w:firstLine="567"/>
      <w:jc w:val="both"/>
    </w:pPr>
    <w:rPr>
      <w:rFonts w:ascii="Arial" w:eastAsia="Times New Roman" w:hAnsi="Arial" w:cs="Arial"/>
      <w:bCs w:val="0"/>
      <w:color w:val="auto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6030B"/>
    <w:pPr>
      <w:spacing w:after="60" w:line="276" w:lineRule="auto"/>
      <w:ind w:firstLine="567"/>
      <w:jc w:val="both"/>
    </w:pPr>
    <w:rPr>
      <w:rFonts w:ascii="Arial" w:eastAsia="Times New Roman" w:hAnsi="Arial" w:cs="Arial"/>
      <w:bCs w:val="0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6030B"/>
    <w:pPr>
      <w:spacing w:after="60" w:line="276" w:lineRule="auto"/>
    </w:pPr>
    <w:rPr>
      <w:rFonts w:ascii="Arial" w:eastAsia="Times New Roman" w:hAnsi="Arial" w:cs="Arial"/>
      <w:b/>
      <w:color w:val="auto"/>
      <w:sz w:val="20"/>
      <w:szCs w:val="20"/>
      <w:lang w:eastAsia="ru-RU"/>
    </w:rPr>
  </w:style>
  <w:style w:type="paragraph" w:customStyle="1" w:styleId="Default">
    <w:name w:val="Default"/>
    <w:rsid w:val="00046B8D"/>
    <w:pPr>
      <w:autoSpaceDE w:val="0"/>
      <w:autoSpaceDN w:val="0"/>
      <w:adjustRightInd w:val="0"/>
    </w:pPr>
    <w:rPr>
      <w:bCs w:val="0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747A1"/>
    <w:pPr>
      <w:ind w:left="720" w:firstLine="709"/>
      <w:contextualSpacing/>
    </w:pPr>
    <w:rPr>
      <w:bCs w:val="0"/>
      <w:color w:val="auto"/>
    </w:rPr>
  </w:style>
  <w:style w:type="paragraph" w:customStyle="1" w:styleId="ConsPlusNormal">
    <w:name w:val="ConsPlusNormal"/>
    <w:rsid w:val="004747A1"/>
    <w:pPr>
      <w:widowControl w:val="0"/>
      <w:autoSpaceDE w:val="0"/>
      <w:autoSpaceDN w:val="0"/>
      <w:adjustRightInd w:val="0"/>
    </w:pPr>
    <w:rPr>
      <w:rFonts w:eastAsiaTheme="minorEastAsia"/>
      <w:bCs w:val="0"/>
      <w:color w:val="auto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747A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color w:val="auto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5F386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color w:val="auto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943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391"/>
  </w:style>
  <w:style w:type="paragraph" w:styleId="a7">
    <w:name w:val="footer"/>
    <w:basedOn w:val="a"/>
    <w:link w:val="a8"/>
    <w:uiPriority w:val="99"/>
    <w:unhideWhenUsed/>
    <w:rsid w:val="009943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391"/>
  </w:style>
  <w:style w:type="paragraph" w:styleId="a9">
    <w:name w:val="Balloon Text"/>
    <w:basedOn w:val="a"/>
    <w:link w:val="aa"/>
    <w:uiPriority w:val="99"/>
    <w:semiHidden/>
    <w:unhideWhenUsed/>
    <w:rsid w:val="005A74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A74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73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6AC01-DEE6-41D1-B599-C2B99AC7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GAAR-6</dc:creator>
  <cp:lastModifiedBy>Мурсабекова Индира</cp:lastModifiedBy>
  <cp:revision>23</cp:revision>
  <cp:lastPrinted>2021-11-17T07:59:00Z</cp:lastPrinted>
  <dcterms:created xsi:type="dcterms:W3CDTF">2021-11-11T03:35:00Z</dcterms:created>
  <dcterms:modified xsi:type="dcterms:W3CDTF">2021-11-17T07:59:00Z</dcterms:modified>
</cp:coreProperties>
</file>